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CA" w:rsidRDefault="004F0C35" w:rsidP="0088382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-167640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82D">
        <w:t>ПРОЕКТ</w:t>
      </w:r>
    </w:p>
    <w:p w:rsidR="007D509E" w:rsidRDefault="007D509E" w:rsidP="006315B3">
      <w:pPr>
        <w:jc w:val="right"/>
      </w:pPr>
    </w:p>
    <w:tbl>
      <w:tblPr>
        <w:tblW w:w="9464" w:type="dxa"/>
        <w:tblLayout w:type="fixed"/>
        <w:tblLook w:val="01E0"/>
      </w:tblPr>
      <w:tblGrid>
        <w:gridCol w:w="108"/>
        <w:gridCol w:w="128"/>
        <w:gridCol w:w="610"/>
        <w:gridCol w:w="236"/>
        <w:gridCol w:w="1493"/>
        <w:gridCol w:w="348"/>
        <w:gridCol w:w="268"/>
        <w:gridCol w:w="257"/>
        <w:gridCol w:w="1055"/>
        <w:gridCol w:w="2551"/>
        <w:gridCol w:w="446"/>
        <w:gridCol w:w="1964"/>
      </w:tblGrid>
      <w:tr w:rsidR="007D509E" w:rsidTr="007C563D">
        <w:trPr>
          <w:trHeight w:val="1134"/>
        </w:trPr>
        <w:tc>
          <w:tcPr>
            <w:tcW w:w="9464" w:type="dxa"/>
            <w:gridSpan w:val="12"/>
          </w:tcPr>
          <w:p w:rsidR="007D509E" w:rsidRDefault="007D509E" w:rsidP="00E0470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D509E" w:rsidRDefault="007D509E" w:rsidP="00E0470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D509E" w:rsidRPr="00EF7CD8" w:rsidRDefault="007D509E" w:rsidP="00E0470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D509E" w:rsidRPr="00EF7CD8" w:rsidRDefault="00B60789" w:rsidP="00E047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="007D509E" w:rsidRPr="00EF7CD8">
              <w:rPr>
                <w:b/>
                <w:sz w:val="28"/>
                <w:szCs w:val="28"/>
              </w:rPr>
              <w:t xml:space="preserve"> ПОСЕЛЕНИЯ </w:t>
            </w:r>
            <w:r w:rsidR="00866CA5">
              <w:rPr>
                <w:b/>
                <w:sz w:val="28"/>
                <w:szCs w:val="28"/>
              </w:rPr>
              <w:t>КАРЫМКАРЫ</w:t>
            </w:r>
          </w:p>
          <w:p w:rsidR="007D509E" w:rsidRPr="008A4FF1" w:rsidRDefault="007D509E" w:rsidP="00E0470C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7D509E" w:rsidRPr="008A4FF1" w:rsidRDefault="007D509E" w:rsidP="00E0470C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7D509E" w:rsidRPr="00EF7CD8" w:rsidRDefault="007D509E" w:rsidP="00E0470C">
            <w:pPr>
              <w:jc w:val="center"/>
              <w:rPr>
                <w:sz w:val="26"/>
                <w:szCs w:val="26"/>
              </w:rPr>
            </w:pPr>
          </w:p>
          <w:p w:rsidR="007D509E" w:rsidRDefault="007D509E" w:rsidP="00E0470C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7D509E" w:rsidRPr="00EF7CD8" w:rsidRDefault="007D509E" w:rsidP="00E047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509E" w:rsidTr="007C563D">
        <w:trPr>
          <w:trHeight w:val="454"/>
        </w:trPr>
        <w:tc>
          <w:tcPr>
            <w:tcW w:w="236" w:type="dxa"/>
            <w:gridSpan w:val="2"/>
            <w:vAlign w:val="bottom"/>
          </w:tcPr>
          <w:p w:rsidR="007D509E" w:rsidRDefault="007D509E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9E" w:rsidRDefault="007D509E" w:rsidP="00E0470C">
            <w:pPr>
              <w:jc w:val="center"/>
            </w:pPr>
          </w:p>
        </w:tc>
        <w:tc>
          <w:tcPr>
            <w:tcW w:w="236" w:type="dxa"/>
            <w:vAlign w:val="bottom"/>
          </w:tcPr>
          <w:p w:rsidR="007D509E" w:rsidRDefault="007D509E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9E" w:rsidRDefault="007D509E" w:rsidP="00E0470C">
            <w:pPr>
              <w:jc w:val="center"/>
            </w:pPr>
          </w:p>
        </w:tc>
        <w:tc>
          <w:tcPr>
            <w:tcW w:w="348" w:type="dxa"/>
            <w:vAlign w:val="bottom"/>
          </w:tcPr>
          <w:p w:rsidR="007D509E" w:rsidRDefault="007D509E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09E" w:rsidRDefault="007D509E" w:rsidP="005E270D">
            <w:r>
              <w:t>1</w:t>
            </w:r>
            <w:r w:rsidR="00081BA6">
              <w:t>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09E" w:rsidRDefault="007D509E" w:rsidP="00E0470C">
            <w:r>
              <w:t>г.</w:t>
            </w:r>
          </w:p>
        </w:tc>
        <w:tc>
          <w:tcPr>
            <w:tcW w:w="3606" w:type="dxa"/>
            <w:gridSpan w:val="2"/>
            <w:vAlign w:val="bottom"/>
          </w:tcPr>
          <w:p w:rsidR="007D509E" w:rsidRDefault="007C563D" w:rsidP="00E0470C">
            <w:r>
              <w:t xml:space="preserve">     </w:t>
            </w:r>
          </w:p>
        </w:tc>
        <w:tc>
          <w:tcPr>
            <w:tcW w:w="446" w:type="dxa"/>
            <w:vAlign w:val="bottom"/>
          </w:tcPr>
          <w:p w:rsidR="007D509E" w:rsidRDefault="007D509E" w:rsidP="00E0470C">
            <w:pPr>
              <w:jc w:val="center"/>
            </w:pPr>
            <w:r>
              <w:t>№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9E" w:rsidRDefault="007D509E" w:rsidP="00A00B6D">
            <w:pPr>
              <w:jc w:val="center"/>
            </w:pPr>
          </w:p>
        </w:tc>
      </w:tr>
      <w:tr w:rsidR="007D509E" w:rsidTr="007C563D">
        <w:trPr>
          <w:trHeight w:val="567"/>
        </w:trPr>
        <w:tc>
          <w:tcPr>
            <w:tcW w:w="9464" w:type="dxa"/>
            <w:gridSpan w:val="12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D509E" w:rsidRDefault="00B60789" w:rsidP="00E0470C">
            <w:r>
              <w:t xml:space="preserve">п. </w:t>
            </w:r>
            <w:r w:rsidR="00866CA5">
              <w:t>Карымкары</w:t>
            </w:r>
          </w:p>
          <w:p w:rsidR="00183637" w:rsidRDefault="00183637" w:rsidP="00E0470C"/>
        </w:tc>
      </w:tr>
      <w:tr w:rsidR="00183637" w:rsidRPr="00183637" w:rsidTr="007C563D">
        <w:tblPrEx>
          <w:tblLook w:val="0000"/>
        </w:tblPrEx>
        <w:trPr>
          <w:gridBefore w:val="1"/>
          <w:wBefore w:w="108" w:type="dxa"/>
        </w:trPr>
        <w:tc>
          <w:tcPr>
            <w:tcW w:w="4395" w:type="dxa"/>
            <w:gridSpan w:val="8"/>
          </w:tcPr>
          <w:p w:rsidR="00183637" w:rsidRPr="00183637" w:rsidRDefault="007F5BAA" w:rsidP="00B60789">
            <w:pPr>
              <w:ind w:left="-108" w:right="73"/>
              <w:jc w:val="both"/>
            </w:pPr>
            <w:r>
              <w:t>О</w:t>
            </w:r>
            <w:r w:rsidR="001524D5">
              <w:t>б утверждении</w:t>
            </w:r>
            <w:r>
              <w:t xml:space="preserve"> </w:t>
            </w:r>
            <w:r w:rsidR="00D85481">
              <w:t>П</w:t>
            </w:r>
            <w:r>
              <w:t>орядк</w:t>
            </w:r>
            <w:r w:rsidR="001524D5">
              <w:t>а</w:t>
            </w:r>
            <w:r>
              <w:t xml:space="preserve"> бесплатного предоставления в собственность </w:t>
            </w:r>
            <w:r w:rsidR="001524D5">
              <w:t xml:space="preserve">отдельным категориям </w:t>
            </w:r>
            <w:r>
              <w:t>граждан земельных участков</w:t>
            </w:r>
            <w:r w:rsidR="001524D5">
              <w:rPr>
                <w:bCs/>
              </w:rPr>
              <w:t xml:space="preserve"> для строительства индивидуальных жилых домов</w:t>
            </w:r>
            <w:r>
              <w:t xml:space="preserve"> </w:t>
            </w:r>
            <w:r w:rsidR="001524D5">
              <w:t>на территории</w:t>
            </w:r>
            <w:r w:rsidRPr="00010C10">
              <w:rPr>
                <w:bCs/>
              </w:rPr>
              <w:t xml:space="preserve"> </w:t>
            </w:r>
            <w:r w:rsidR="00B60789">
              <w:rPr>
                <w:bCs/>
              </w:rPr>
              <w:t>сельского</w:t>
            </w:r>
            <w:r w:rsidRPr="00010C10">
              <w:rPr>
                <w:bCs/>
              </w:rPr>
              <w:t xml:space="preserve"> поселения </w:t>
            </w:r>
            <w:r w:rsidR="00866CA5">
              <w:rPr>
                <w:bCs/>
              </w:rPr>
              <w:t>Карымкары</w:t>
            </w:r>
            <w:r>
              <w:rPr>
                <w:bCs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183637" w:rsidRPr="00183637" w:rsidRDefault="00183637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  <w:tr w:rsidR="00183637" w:rsidRPr="00183637" w:rsidTr="007C563D">
        <w:tblPrEx>
          <w:tblLook w:val="0000"/>
        </w:tblPrEx>
        <w:trPr>
          <w:gridBefore w:val="1"/>
          <w:wBefore w:w="108" w:type="dxa"/>
        </w:trPr>
        <w:tc>
          <w:tcPr>
            <w:tcW w:w="4395" w:type="dxa"/>
            <w:gridSpan w:val="8"/>
          </w:tcPr>
          <w:p w:rsidR="00183637" w:rsidRDefault="00183637" w:rsidP="00560E54">
            <w:pPr>
              <w:ind w:right="73"/>
              <w:jc w:val="both"/>
            </w:pPr>
          </w:p>
          <w:p w:rsidR="007C563D" w:rsidRPr="00183637" w:rsidRDefault="007C563D" w:rsidP="00560E54">
            <w:pPr>
              <w:ind w:right="73"/>
              <w:jc w:val="both"/>
            </w:pPr>
          </w:p>
        </w:tc>
        <w:tc>
          <w:tcPr>
            <w:tcW w:w="4961" w:type="dxa"/>
            <w:gridSpan w:val="3"/>
          </w:tcPr>
          <w:p w:rsidR="00183637" w:rsidRPr="00183637" w:rsidRDefault="00183637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</w:tbl>
    <w:p w:rsidR="00183637" w:rsidRPr="00183637" w:rsidRDefault="00183637" w:rsidP="007C563D">
      <w:pPr>
        <w:ind w:right="73"/>
        <w:jc w:val="both"/>
      </w:pPr>
      <w:r w:rsidRPr="00183637">
        <w:t xml:space="preserve">         </w:t>
      </w:r>
      <w:r w:rsidR="00350237" w:rsidRPr="00350237">
        <w:t xml:space="preserve">В соответствии с </w:t>
      </w:r>
      <w:r w:rsidR="00350237">
        <w:t xml:space="preserve"> </w:t>
      </w:r>
      <w:r w:rsidR="00EB3036">
        <w:t>Земельным</w:t>
      </w:r>
      <w:r w:rsidR="00350237">
        <w:t xml:space="preserve">  </w:t>
      </w:r>
      <w:hyperlink r:id="rId9" w:history="1">
        <w:r w:rsidR="00350237" w:rsidRPr="00350237">
          <w:t>кодексом</w:t>
        </w:r>
      </w:hyperlink>
      <w:r w:rsidR="00350237" w:rsidRPr="00350237">
        <w:t xml:space="preserve"> Российской Федерации,</w:t>
      </w:r>
      <w:r w:rsidR="00350237">
        <w:t xml:space="preserve"> </w:t>
      </w:r>
      <w:r w:rsidR="00EB3036">
        <w:t xml:space="preserve">Законами </w:t>
      </w:r>
      <w:r w:rsidR="00EB3036" w:rsidRPr="00EB3036">
        <w:t xml:space="preserve">Ханты-Мансийского автономного округа - Югры от 03.05.2000 </w:t>
      </w:r>
      <w:r w:rsidR="00EB3036">
        <w:t>№</w:t>
      </w:r>
      <w:r w:rsidR="00EB3036" w:rsidRPr="00EB3036">
        <w:t xml:space="preserve"> 26-оз </w:t>
      </w:r>
      <w:r w:rsidR="00EB3036">
        <w:t>«</w:t>
      </w:r>
      <w:r w:rsidR="00EB3036" w:rsidRPr="00EB3036">
        <w:t xml:space="preserve">О регулировании отдельных земельных отношений в Ханты-Мансийском автономном округе </w:t>
      </w:r>
      <w:r w:rsidR="00EB3036">
        <w:t>–</w:t>
      </w:r>
      <w:r w:rsidR="00EB3036" w:rsidRPr="00EB3036">
        <w:t xml:space="preserve"> Югре</w:t>
      </w:r>
      <w:r w:rsidR="00EB3036">
        <w:t>»,</w:t>
      </w:r>
      <w:r w:rsidR="00EB3036" w:rsidRPr="00EB3036">
        <w:t xml:space="preserve"> </w:t>
      </w:r>
      <w:r w:rsidR="00EB3036">
        <w:t xml:space="preserve">от 06.07.2005 </w:t>
      </w:r>
      <w:hyperlink r:id="rId10" w:tooltip="Закон ХМАО - Югры от 06.07.2005 N 57-оз (ред. от 30.09.2013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------------ Недействующая редакция{Кон" w:history="1">
        <w:r w:rsidR="00EB3036">
          <w:t>№</w:t>
        </w:r>
        <w:r w:rsidR="00EB3036" w:rsidRPr="00EB3036">
          <w:t xml:space="preserve"> 57-оз</w:t>
        </w:r>
      </w:hyperlink>
      <w:r w:rsidR="00EB3036">
        <w:t xml:space="preserve"> «О регулировании отдельных жилищных отношений в Ханты-Мансийском автономном округе – Югре», У</w:t>
      </w:r>
      <w:r w:rsidR="00EB3036" w:rsidRPr="00183637">
        <w:t xml:space="preserve">ставом </w:t>
      </w:r>
      <w:r w:rsidR="00B60789">
        <w:t>сельского</w:t>
      </w:r>
      <w:r w:rsidR="00EB3036" w:rsidRPr="00183637">
        <w:t xml:space="preserve"> поселения </w:t>
      </w:r>
      <w:r w:rsidR="00866CA5">
        <w:t>Карымкары</w:t>
      </w:r>
      <w:r w:rsidR="00EB3036">
        <w:t>:</w:t>
      </w:r>
    </w:p>
    <w:p w:rsidR="00350237" w:rsidRDefault="00183637" w:rsidP="007C563D">
      <w:pPr>
        <w:ind w:right="73"/>
        <w:jc w:val="both"/>
      </w:pPr>
      <w:r w:rsidRPr="00183637">
        <w:t xml:space="preserve">         1. </w:t>
      </w:r>
      <w:r w:rsidR="001524D5">
        <w:t xml:space="preserve">Утвердить </w:t>
      </w:r>
      <w:hyperlink w:anchor="Par35" w:tooltip="Ссылка на текущий документ" w:history="1">
        <w:r w:rsidR="001524D5" w:rsidRPr="001524D5">
          <w:t>Порядок</w:t>
        </w:r>
      </w:hyperlink>
      <w:r w:rsidR="001524D5">
        <w:t xml:space="preserve"> бесплатного предоставления в собственность отдельным категориям граждан земельных участков для строительства индивидуальных жилых домов на территории </w:t>
      </w:r>
      <w:r w:rsidR="00B60789">
        <w:t>сельского</w:t>
      </w:r>
      <w:r w:rsidR="001524D5">
        <w:t xml:space="preserve"> поселения </w:t>
      </w:r>
      <w:r w:rsidR="00866CA5">
        <w:t>Карымкары</w:t>
      </w:r>
      <w:r w:rsidR="001524D5">
        <w:t xml:space="preserve"> </w:t>
      </w:r>
      <w:r w:rsidR="00350237">
        <w:t>согласно приложению</w:t>
      </w:r>
      <w:r w:rsidR="00350237" w:rsidRPr="00350237">
        <w:t>.</w:t>
      </w:r>
    </w:p>
    <w:p w:rsidR="009930EB" w:rsidRPr="00E76F17" w:rsidRDefault="00350237" w:rsidP="007C563D">
      <w:pPr>
        <w:ind w:right="73"/>
        <w:jc w:val="both"/>
      </w:pPr>
      <w:r>
        <w:t xml:space="preserve">         2</w:t>
      </w:r>
      <w:r w:rsidR="00183637" w:rsidRPr="00183637">
        <w:t xml:space="preserve">. </w:t>
      </w:r>
      <w:r w:rsidR="00D01BBE">
        <w:t xml:space="preserve">Обнародовать </w:t>
      </w:r>
      <w:r w:rsidR="009930EB">
        <w:t>постановление</w:t>
      </w:r>
      <w:r w:rsidR="009930EB" w:rsidRPr="00E76F17">
        <w:t xml:space="preserve"> путем размещения в сети Интернет на официальном сайте </w:t>
      </w:r>
      <w:r w:rsidR="00B60789">
        <w:t>сельского</w:t>
      </w:r>
      <w:r w:rsidR="009930EB" w:rsidRPr="00E76F17">
        <w:t xml:space="preserve"> поселения </w:t>
      </w:r>
      <w:r w:rsidR="00866CA5">
        <w:t>Карымкары</w:t>
      </w:r>
      <w:r w:rsidR="009930EB" w:rsidRPr="00E76F17">
        <w:t xml:space="preserve">  </w:t>
      </w:r>
      <w:hyperlink r:id="rId11" w:history="1">
        <w:r w:rsidR="00866CA5" w:rsidRPr="005C20B5">
          <w:rPr>
            <w:rStyle w:val="a7"/>
          </w:rPr>
          <w:t>www.</w:t>
        </w:r>
        <w:r w:rsidR="00866CA5" w:rsidRPr="005C20B5">
          <w:rPr>
            <w:rStyle w:val="a7"/>
            <w:lang w:val="en-US"/>
          </w:rPr>
          <w:t>adm</w:t>
        </w:r>
        <w:r w:rsidR="00866CA5" w:rsidRPr="005C20B5">
          <w:rPr>
            <w:rStyle w:val="a7"/>
          </w:rPr>
          <w:t>-</w:t>
        </w:r>
        <w:r w:rsidR="00866CA5" w:rsidRPr="005C20B5">
          <w:rPr>
            <w:rStyle w:val="a7"/>
            <w:lang w:val="en-US"/>
          </w:rPr>
          <w:t>kar</w:t>
        </w:r>
        <w:r w:rsidR="00866CA5" w:rsidRPr="005C20B5">
          <w:rPr>
            <w:rStyle w:val="a7"/>
          </w:rPr>
          <w:t>.ru</w:t>
        </w:r>
      </w:hyperlink>
      <w:r w:rsidR="009930EB" w:rsidRPr="00E76F17">
        <w:t>.</w:t>
      </w:r>
    </w:p>
    <w:p w:rsidR="009930EB" w:rsidRDefault="00350237" w:rsidP="007C563D">
      <w:pPr>
        <w:ind w:right="7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A0AA8">
        <w:rPr>
          <w:color w:val="000000"/>
        </w:rPr>
        <w:t>3</w:t>
      </w:r>
      <w:r w:rsidR="00D01BBE">
        <w:rPr>
          <w:color w:val="000000"/>
        </w:rPr>
        <w:t>. П</w:t>
      </w:r>
      <w:r w:rsidR="009930EB">
        <w:rPr>
          <w:color w:val="000000"/>
        </w:rPr>
        <w:t>остановление</w:t>
      </w:r>
      <w:r w:rsidR="009930EB" w:rsidRPr="00E76F17">
        <w:rPr>
          <w:color w:val="000000"/>
        </w:rPr>
        <w:t xml:space="preserve"> вступает в силу после </w:t>
      </w:r>
      <w:r w:rsidR="009930EB">
        <w:rPr>
          <w:color w:val="000000"/>
        </w:rPr>
        <w:t xml:space="preserve">его </w:t>
      </w:r>
      <w:r w:rsidR="009930EB" w:rsidRPr="00E76F17">
        <w:rPr>
          <w:color w:val="000000"/>
        </w:rPr>
        <w:t>официального обнародования.</w:t>
      </w:r>
    </w:p>
    <w:p w:rsidR="00183637" w:rsidRDefault="00350237" w:rsidP="007C563D">
      <w:pPr>
        <w:ind w:right="73"/>
        <w:jc w:val="both"/>
      </w:pPr>
      <w:r>
        <w:t xml:space="preserve">         </w:t>
      </w:r>
      <w:r w:rsidR="00FA0AA8">
        <w:t>4</w:t>
      </w:r>
      <w:r w:rsidR="00183637" w:rsidRPr="00183637">
        <w:t>. Контроль за выполнением постановления оставляю за собой.</w:t>
      </w:r>
    </w:p>
    <w:p w:rsidR="001128E4" w:rsidRDefault="001128E4" w:rsidP="007C563D">
      <w:pPr>
        <w:ind w:right="73"/>
        <w:jc w:val="both"/>
      </w:pPr>
    </w:p>
    <w:p w:rsidR="001128E4" w:rsidRDefault="001128E4" w:rsidP="007C563D">
      <w:pPr>
        <w:ind w:right="73"/>
        <w:jc w:val="both"/>
      </w:pPr>
    </w:p>
    <w:p w:rsidR="001128E4" w:rsidRPr="00183637" w:rsidRDefault="001128E4" w:rsidP="007C563D">
      <w:pPr>
        <w:ind w:right="73"/>
        <w:jc w:val="both"/>
      </w:pPr>
    </w:p>
    <w:p w:rsidR="00183637" w:rsidRDefault="00183637" w:rsidP="007C563D">
      <w:pPr>
        <w:autoSpaceDE w:val="0"/>
        <w:autoSpaceDN w:val="0"/>
        <w:adjustRightInd w:val="0"/>
        <w:jc w:val="both"/>
        <w:rPr>
          <w:color w:val="FF0000"/>
        </w:rPr>
      </w:pPr>
    </w:p>
    <w:p w:rsidR="009930EB" w:rsidRPr="00183637" w:rsidRDefault="009930EB" w:rsidP="007C563D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14101" w:type="dxa"/>
        <w:tblLook w:val="01E0"/>
      </w:tblPr>
      <w:tblGrid>
        <w:gridCol w:w="9464"/>
        <w:gridCol w:w="4637"/>
      </w:tblGrid>
      <w:tr w:rsidR="00183637" w:rsidRPr="00183637" w:rsidTr="009930EB">
        <w:tc>
          <w:tcPr>
            <w:tcW w:w="9464" w:type="dxa"/>
          </w:tcPr>
          <w:p w:rsidR="00866CA5" w:rsidRPr="00866CA5" w:rsidRDefault="009930EB" w:rsidP="001128E4">
            <w:pPr>
              <w:autoSpaceDE w:val="0"/>
              <w:autoSpaceDN w:val="0"/>
              <w:adjustRightInd w:val="0"/>
              <w:ind w:right="-796"/>
              <w:jc w:val="both"/>
            </w:pPr>
            <w:r>
              <w:t xml:space="preserve">Глава </w:t>
            </w:r>
          </w:p>
          <w:p w:rsidR="00183637" w:rsidRPr="00866CA5" w:rsidRDefault="001128E4" w:rsidP="00866CA5">
            <w:pPr>
              <w:autoSpaceDE w:val="0"/>
              <w:autoSpaceDN w:val="0"/>
              <w:adjustRightInd w:val="0"/>
              <w:ind w:right="-796"/>
              <w:jc w:val="both"/>
            </w:pPr>
            <w:r>
              <w:t>сельского</w:t>
            </w:r>
            <w:r w:rsidR="009930EB">
              <w:t xml:space="preserve"> поселения </w:t>
            </w:r>
            <w:r w:rsidR="00866CA5">
              <w:t>Карымкары</w:t>
            </w:r>
            <w:r w:rsidR="009930EB">
              <w:t xml:space="preserve">                                                         </w:t>
            </w:r>
            <w:r w:rsidR="00866CA5">
              <w:t>М.А.Климов</w:t>
            </w:r>
          </w:p>
        </w:tc>
        <w:tc>
          <w:tcPr>
            <w:tcW w:w="4637" w:type="dxa"/>
          </w:tcPr>
          <w:p w:rsidR="00183637" w:rsidRPr="00183637" w:rsidRDefault="00183637" w:rsidP="007C563D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83637" w:rsidRPr="00183637" w:rsidRDefault="00183637" w:rsidP="007C563D">
      <w:pPr>
        <w:rPr>
          <w:rStyle w:val="a4"/>
          <w:b w:val="0"/>
          <w:sz w:val="24"/>
          <w:szCs w:val="24"/>
        </w:rPr>
      </w:pPr>
      <w:r w:rsidRPr="00183637">
        <w:rPr>
          <w:rStyle w:val="a4"/>
          <w:b w:val="0"/>
          <w:sz w:val="24"/>
          <w:szCs w:val="24"/>
        </w:rPr>
        <w:t xml:space="preserve">                                                                         </w:t>
      </w:r>
    </w:p>
    <w:p w:rsidR="00350237" w:rsidRDefault="00350237" w:rsidP="007C563D">
      <w:pPr>
        <w:ind w:left="5664" w:firstLine="708"/>
        <w:jc w:val="right"/>
      </w:pPr>
    </w:p>
    <w:p w:rsidR="00350237" w:rsidRDefault="00350237" w:rsidP="007C563D">
      <w:pPr>
        <w:ind w:left="5664" w:firstLine="708"/>
        <w:jc w:val="right"/>
      </w:pPr>
    </w:p>
    <w:p w:rsidR="00350237" w:rsidRDefault="00350237" w:rsidP="007C563D">
      <w:pPr>
        <w:ind w:left="5664" w:firstLine="708"/>
        <w:jc w:val="right"/>
      </w:pPr>
    </w:p>
    <w:p w:rsidR="00350237" w:rsidRDefault="00350237" w:rsidP="007C563D">
      <w:pPr>
        <w:ind w:left="5664" w:firstLine="708"/>
        <w:jc w:val="right"/>
      </w:pPr>
    </w:p>
    <w:p w:rsidR="00350237" w:rsidRDefault="00350237" w:rsidP="007C563D">
      <w:pPr>
        <w:ind w:left="5664" w:firstLine="708"/>
        <w:jc w:val="right"/>
      </w:pPr>
    </w:p>
    <w:p w:rsidR="00350237" w:rsidRDefault="00350237" w:rsidP="007C563D">
      <w:pPr>
        <w:ind w:left="5664" w:firstLine="708"/>
        <w:jc w:val="right"/>
      </w:pPr>
    </w:p>
    <w:p w:rsidR="00350237" w:rsidRDefault="00350237" w:rsidP="007C563D">
      <w:pPr>
        <w:ind w:left="5664" w:firstLine="708"/>
        <w:jc w:val="right"/>
      </w:pPr>
    </w:p>
    <w:p w:rsidR="007358D3" w:rsidRDefault="007358D3" w:rsidP="007358D3"/>
    <w:p w:rsidR="009930EB" w:rsidRPr="00D01BBE" w:rsidRDefault="007358D3" w:rsidP="007358D3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</w:t>
      </w:r>
      <w:r w:rsidR="009930EB" w:rsidRPr="00D01BBE">
        <w:rPr>
          <w:sz w:val="20"/>
          <w:szCs w:val="20"/>
        </w:rPr>
        <w:t xml:space="preserve">Приложение </w:t>
      </w:r>
    </w:p>
    <w:p w:rsidR="009930EB" w:rsidRPr="00D01BBE" w:rsidRDefault="009930EB" w:rsidP="007C563D">
      <w:pPr>
        <w:ind w:left="5400"/>
        <w:jc w:val="right"/>
        <w:rPr>
          <w:sz w:val="20"/>
          <w:szCs w:val="20"/>
        </w:rPr>
      </w:pPr>
      <w:r w:rsidRPr="00D01BBE">
        <w:rPr>
          <w:sz w:val="20"/>
          <w:szCs w:val="20"/>
        </w:rPr>
        <w:t xml:space="preserve">к постановлению администрации </w:t>
      </w:r>
    </w:p>
    <w:p w:rsidR="009930EB" w:rsidRPr="00D01BBE" w:rsidRDefault="001128E4" w:rsidP="007C563D">
      <w:pPr>
        <w:ind w:left="5400"/>
        <w:jc w:val="right"/>
        <w:rPr>
          <w:sz w:val="20"/>
          <w:szCs w:val="20"/>
        </w:rPr>
      </w:pPr>
      <w:r w:rsidRPr="00D01BBE">
        <w:rPr>
          <w:sz w:val="20"/>
          <w:szCs w:val="20"/>
        </w:rPr>
        <w:t>сельского</w:t>
      </w:r>
      <w:r w:rsidR="009930EB" w:rsidRPr="00D01BBE">
        <w:rPr>
          <w:sz w:val="20"/>
          <w:szCs w:val="20"/>
        </w:rPr>
        <w:t xml:space="preserve"> поселения  </w:t>
      </w:r>
      <w:r w:rsidR="00866CA5" w:rsidRPr="00D01BBE">
        <w:rPr>
          <w:sz w:val="20"/>
          <w:szCs w:val="20"/>
        </w:rPr>
        <w:t>Карымкары</w:t>
      </w:r>
    </w:p>
    <w:p w:rsidR="009930EB" w:rsidRPr="00D01BBE" w:rsidRDefault="009930EB" w:rsidP="007C563D">
      <w:pPr>
        <w:ind w:firstLine="708"/>
        <w:jc w:val="right"/>
        <w:rPr>
          <w:sz w:val="20"/>
          <w:szCs w:val="20"/>
          <w:u w:val="single"/>
        </w:rPr>
      </w:pPr>
      <w:r w:rsidRPr="00D01BBE">
        <w:rPr>
          <w:sz w:val="20"/>
          <w:szCs w:val="20"/>
        </w:rPr>
        <w:t xml:space="preserve">                                                                           от «</w:t>
      </w:r>
      <w:r w:rsidR="001128E4" w:rsidRPr="00D01BBE">
        <w:rPr>
          <w:sz w:val="20"/>
          <w:szCs w:val="20"/>
          <w:u w:val="single"/>
        </w:rPr>
        <w:t xml:space="preserve">  </w:t>
      </w:r>
      <w:r w:rsidRPr="00D01BBE">
        <w:rPr>
          <w:sz w:val="20"/>
          <w:szCs w:val="20"/>
        </w:rPr>
        <w:t>»</w:t>
      </w:r>
      <w:r w:rsidR="001128E4" w:rsidRPr="00D01BBE">
        <w:rPr>
          <w:sz w:val="20"/>
          <w:szCs w:val="20"/>
          <w:u w:val="single"/>
        </w:rPr>
        <w:t xml:space="preserve">         </w:t>
      </w:r>
      <w:r w:rsidR="00201ADF" w:rsidRPr="00D01BBE">
        <w:rPr>
          <w:sz w:val="20"/>
          <w:szCs w:val="20"/>
          <w:u w:val="single"/>
        </w:rPr>
        <w:t xml:space="preserve">  </w:t>
      </w:r>
      <w:r w:rsidRPr="00D01BBE">
        <w:rPr>
          <w:sz w:val="20"/>
          <w:szCs w:val="20"/>
        </w:rPr>
        <w:t xml:space="preserve"> 2015 № </w:t>
      </w:r>
      <w:bookmarkStart w:id="0" w:name="_GoBack"/>
      <w:bookmarkEnd w:id="0"/>
      <w:r w:rsidR="001128E4" w:rsidRPr="00D01BBE">
        <w:rPr>
          <w:sz w:val="20"/>
          <w:szCs w:val="20"/>
          <w:u w:val="single"/>
        </w:rPr>
        <w:t xml:space="preserve">  </w:t>
      </w:r>
    </w:p>
    <w:p w:rsidR="00183637" w:rsidRPr="00183637" w:rsidRDefault="00183637" w:rsidP="007C563D">
      <w:pPr>
        <w:ind w:left="5220"/>
        <w:rPr>
          <w:bCs/>
        </w:rPr>
      </w:pP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D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D5">
        <w:rPr>
          <w:rFonts w:ascii="Times New Roman" w:hAnsi="Times New Roman" w:cs="Times New Roman"/>
          <w:b/>
          <w:bCs/>
          <w:sz w:val="24"/>
          <w:szCs w:val="24"/>
        </w:rPr>
        <w:t>БЕСПЛАТНОГО ПРЕДОСТАВЛЕНИЯ В СОБСТВЕННОСТЬ</w:t>
      </w: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D5">
        <w:rPr>
          <w:rFonts w:ascii="Times New Roman" w:hAnsi="Times New Roman" w:cs="Times New Roman"/>
          <w:b/>
          <w:bCs/>
          <w:sz w:val="24"/>
          <w:szCs w:val="24"/>
        </w:rPr>
        <w:t>ОТДЕЛЬНЫМ КАТЕГОРИЯМ ГРАЖДАН ЗЕМЕЛЬНЫХ УЧАСТКОВ</w:t>
      </w: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D5">
        <w:rPr>
          <w:rFonts w:ascii="Times New Roman" w:hAnsi="Times New Roman" w:cs="Times New Roman"/>
          <w:b/>
          <w:bCs/>
          <w:sz w:val="24"/>
          <w:szCs w:val="24"/>
        </w:rPr>
        <w:t>ДЛЯ СТРОИТЕЛЬСТВА ИНДИВИДУАЛЬНЫХ ЖИЛЫХ ДОМОВ</w:t>
      </w: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D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1128E4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866CA5">
        <w:rPr>
          <w:rFonts w:ascii="Times New Roman" w:hAnsi="Times New Roman" w:cs="Times New Roman"/>
          <w:b/>
          <w:bCs/>
          <w:sz w:val="24"/>
          <w:szCs w:val="24"/>
        </w:rPr>
        <w:t>КАРЫМКАРЫ</w:t>
      </w: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1524D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бесплатного предоставления земельных участков, государственная собственность на которые не разграничена или находящихся в муниципальной собственности, для строительства индивидуальных жилых домов в собственность гражданам, отнесенным к категориям, указанным в </w:t>
      </w:r>
      <w:hyperlink r:id="rId12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1524D5">
          <w:rPr>
            <w:rFonts w:ascii="Times New Roman" w:hAnsi="Times New Roman" w:cs="Times New Roman"/>
            <w:sz w:val="24"/>
            <w:szCs w:val="24"/>
          </w:rPr>
          <w:t>пункте 1 статьи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</w:t>
      </w:r>
      <w:r w:rsidR="00284825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 w:rsidR="00284825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в Ханты-Мансийском автономном округе </w:t>
      </w:r>
      <w:r w:rsidR="00284825"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 w:rsidR="00284825"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 xml:space="preserve"> (далее - граждане).</w:t>
      </w:r>
    </w:p>
    <w:p w:rsidR="001524D5" w:rsidRPr="00960557" w:rsidRDefault="001524D5" w:rsidP="007C563D">
      <w:pPr>
        <w:ind w:firstLine="540"/>
        <w:jc w:val="both"/>
      </w:pPr>
      <w:r w:rsidRPr="001524D5">
        <w:t xml:space="preserve">1.2. Органом, уполномоченным на осуществление функций по ведению учета граждан, имеющих право на бесплатное предоставление земельных участков для строительства индивидуальных жилых домов, и организацию предоставления земельных участков в соответствии с настоящим Порядком на территории </w:t>
      </w:r>
      <w:r w:rsidR="001F7D16">
        <w:t xml:space="preserve">сельского </w:t>
      </w:r>
      <w:r w:rsidRPr="00960557">
        <w:t xml:space="preserve">поселения </w:t>
      </w:r>
      <w:r w:rsidR="00866CA5">
        <w:t>Карымкары</w:t>
      </w:r>
      <w:r w:rsidRPr="00960557">
        <w:t xml:space="preserve">, является </w:t>
      </w:r>
      <w:r w:rsidR="001F7D16">
        <w:t xml:space="preserve">администрация сельского поселения </w:t>
      </w:r>
      <w:r w:rsidR="00866CA5">
        <w:t>Карымкары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57">
        <w:rPr>
          <w:rFonts w:ascii="Times New Roman" w:hAnsi="Times New Roman" w:cs="Times New Roman"/>
          <w:sz w:val="24"/>
          <w:szCs w:val="24"/>
        </w:rPr>
        <w:t>1.3. В целях бесплатного предоставления гражданам земельны</w:t>
      </w:r>
      <w:r w:rsidRPr="001524D5">
        <w:rPr>
          <w:rFonts w:ascii="Times New Roman" w:hAnsi="Times New Roman" w:cs="Times New Roman"/>
          <w:sz w:val="24"/>
          <w:szCs w:val="24"/>
        </w:rPr>
        <w:t xml:space="preserve">х участков для строительства индивидуальных жилых домов на территории </w:t>
      </w:r>
      <w:r w:rsidR="001F7D16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D16">
        <w:rPr>
          <w:rFonts w:ascii="Times New Roman" w:hAnsi="Times New Roman" w:cs="Times New Roman"/>
          <w:sz w:val="24"/>
          <w:szCs w:val="24"/>
        </w:rPr>
        <w:t>администрация</w:t>
      </w:r>
      <w:r w:rsidRPr="001524D5">
        <w:rPr>
          <w:rFonts w:ascii="Times New Roman" w:hAnsi="Times New Roman" w:cs="Times New Roman"/>
          <w:sz w:val="24"/>
          <w:szCs w:val="24"/>
        </w:rPr>
        <w:t xml:space="preserve"> осуществляет их образование и постановку на государственный кадастровый учет.</w:t>
      </w:r>
    </w:p>
    <w:p w:rsidR="001524D5" w:rsidRPr="0028482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1.4. </w:t>
      </w:r>
      <w:r w:rsidRPr="00284825">
        <w:rPr>
          <w:rFonts w:ascii="Times New Roman" w:hAnsi="Times New Roman" w:cs="Times New Roman"/>
          <w:sz w:val="24"/>
          <w:szCs w:val="24"/>
        </w:rPr>
        <w:t xml:space="preserve">Размер земельных участков, предназначенных для бесплатного предоставления в собственность граждан для строительства индивидуальных жилых домов, определен </w:t>
      </w:r>
      <w:r w:rsidR="00284825" w:rsidRPr="00284825">
        <w:rPr>
          <w:rFonts w:ascii="Times New Roman" w:hAnsi="Times New Roman" w:cs="Times New Roman"/>
          <w:sz w:val="24"/>
          <w:szCs w:val="24"/>
        </w:rPr>
        <w:t>Закон</w:t>
      </w:r>
      <w:r w:rsidR="00284825">
        <w:rPr>
          <w:rFonts w:ascii="Times New Roman" w:hAnsi="Times New Roman" w:cs="Times New Roman"/>
          <w:sz w:val="24"/>
          <w:szCs w:val="24"/>
        </w:rPr>
        <w:t xml:space="preserve">ом </w:t>
      </w:r>
      <w:r w:rsidR="00284825" w:rsidRPr="00284825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 от 03.05.2000 № 26-оз «О регулировании отдельных земельных отношений в Ханты-Мансийском автономном округе – Югре»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1.5. Образованные и поставленные на государственный кадастровый учет земельные участки, отвечающие требованиям, предусмотренным региональными градостроительными нормативами, включаются в перечень земельных участков, предназначенных для строительства индивидуальных жилых домов (далее - Перечень), утверждаемый постановлением администрации </w:t>
      </w:r>
      <w:r w:rsidR="00BF4421">
        <w:rPr>
          <w:rFonts w:ascii="Times New Roman" w:hAnsi="Times New Roman" w:cs="Times New Roman"/>
          <w:sz w:val="24"/>
          <w:szCs w:val="24"/>
        </w:rPr>
        <w:t>сельского</w:t>
      </w:r>
      <w:r w:rsidR="0028482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28482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825">
        <w:rPr>
          <w:rFonts w:ascii="Times New Roman" w:hAnsi="Times New Roman" w:cs="Times New Roman"/>
          <w:sz w:val="24"/>
          <w:szCs w:val="24"/>
        </w:rPr>
        <w:t xml:space="preserve">Перечень подлежит официальному </w:t>
      </w:r>
      <w:r w:rsidR="00284825">
        <w:rPr>
          <w:rFonts w:ascii="Times New Roman" w:hAnsi="Times New Roman" w:cs="Times New Roman"/>
          <w:sz w:val="24"/>
          <w:szCs w:val="24"/>
        </w:rPr>
        <w:t>о</w:t>
      </w:r>
      <w:r w:rsidR="00284825" w:rsidRPr="00284825">
        <w:rPr>
          <w:rFonts w:ascii="Times New Roman" w:hAnsi="Times New Roman" w:cs="Times New Roman"/>
          <w:sz w:val="24"/>
          <w:szCs w:val="24"/>
        </w:rPr>
        <w:t>бнародова</w:t>
      </w:r>
      <w:r w:rsidR="00284825">
        <w:rPr>
          <w:rFonts w:ascii="Times New Roman" w:hAnsi="Times New Roman" w:cs="Times New Roman"/>
          <w:sz w:val="24"/>
          <w:szCs w:val="24"/>
        </w:rPr>
        <w:t>нию</w:t>
      </w:r>
      <w:r w:rsidR="00284825" w:rsidRPr="00284825">
        <w:rPr>
          <w:rFonts w:ascii="Times New Roman" w:hAnsi="Times New Roman" w:cs="Times New Roman"/>
          <w:sz w:val="24"/>
          <w:szCs w:val="24"/>
        </w:rPr>
        <w:t xml:space="preserve"> путем размещения в сети Интернет на официальном сайте </w:t>
      </w:r>
      <w:r w:rsidR="00BF4421">
        <w:rPr>
          <w:rFonts w:ascii="Times New Roman" w:hAnsi="Times New Roman" w:cs="Times New Roman"/>
          <w:sz w:val="24"/>
          <w:szCs w:val="24"/>
        </w:rPr>
        <w:t>сельского</w:t>
      </w:r>
      <w:r w:rsidR="00284825" w:rsidRPr="0028482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  <w:r w:rsidRPr="0028482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</w:t>
      </w:r>
      <w:r w:rsidR="00284825">
        <w:rPr>
          <w:rFonts w:ascii="Times New Roman" w:hAnsi="Times New Roman" w:cs="Times New Roman"/>
          <w:sz w:val="24"/>
          <w:szCs w:val="24"/>
        </w:rPr>
        <w:t>6</w:t>
      </w:r>
      <w:r w:rsidRPr="001524D5">
        <w:rPr>
          <w:rFonts w:ascii="Times New Roman" w:hAnsi="Times New Roman" w:cs="Times New Roman"/>
          <w:sz w:val="24"/>
          <w:szCs w:val="24"/>
        </w:rPr>
        <w:t>. Включенные в Перечень земельные участки обеспечиваются инженерной и транспортной инфраструктурой, в том числе на условиях софинансирования, в соответствии с муниципальными целевыми программами и целевыми программами Ханты-Мансийского автономного округа - Югры в порядке и сроки, установленные соответствующими целевыми программами.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"/>
      <w:bookmarkEnd w:id="2"/>
      <w:r w:rsidRPr="001524D5">
        <w:rPr>
          <w:rFonts w:ascii="Times New Roman" w:hAnsi="Times New Roman" w:cs="Times New Roman"/>
          <w:sz w:val="24"/>
          <w:szCs w:val="24"/>
        </w:rPr>
        <w:t>1.</w:t>
      </w:r>
      <w:r w:rsidR="008B3EDA">
        <w:rPr>
          <w:rFonts w:ascii="Times New Roman" w:hAnsi="Times New Roman" w:cs="Times New Roman"/>
          <w:sz w:val="24"/>
          <w:szCs w:val="24"/>
        </w:rPr>
        <w:t>7</w:t>
      </w:r>
      <w:r w:rsidRPr="001524D5">
        <w:rPr>
          <w:rFonts w:ascii="Times New Roman" w:hAnsi="Times New Roman" w:cs="Times New Roman"/>
          <w:sz w:val="24"/>
          <w:szCs w:val="24"/>
        </w:rPr>
        <w:t xml:space="preserve">. </w:t>
      </w:r>
      <w:r w:rsidR="00BF4421">
        <w:rPr>
          <w:rFonts w:ascii="Times New Roman" w:hAnsi="Times New Roman" w:cs="Times New Roman"/>
          <w:sz w:val="24"/>
          <w:szCs w:val="24"/>
        </w:rPr>
        <w:t>Администрация</w:t>
      </w:r>
      <w:r w:rsidRPr="001524D5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населения о предстоящем бесплатном предоставлении в соответствии с настоящим Порядком земельных участков через официальный сайт </w:t>
      </w:r>
      <w:r w:rsidR="008B3E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4421">
        <w:rPr>
          <w:rFonts w:ascii="Times New Roman" w:hAnsi="Times New Roman" w:cs="Times New Roman"/>
          <w:sz w:val="24"/>
          <w:szCs w:val="24"/>
        </w:rPr>
        <w:t>сельского</w:t>
      </w:r>
      <w:r w:rsidR="008B3ED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8B3EDA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</w:t>
      </w:r>
      <w:r w:rsidR="008B3EDA">
        <w:rPr>
          <w:rFonts w:ascii="Times New Roman" w:hAnsi="Times New Roman" w:cs="Times New Roman"/>
          <w:sz w:val="24"/>
          <w:szCs w:val="24"/>
        </w:rPr>
        <w:t>8</w:t>
      </w:r>
      <w:r w:rsidRPr="001524D5">
        <w:rPr>
          <w:rFonts w:ascii="Times New Roman" w:hAnsi="Times New Roman" w:cs="Times New Roman"/>
          <w:sz w:val="24"/>
          <w:szCs w:val="24"/>
        </w:rPr>
        <w:t xml:space="preserve">. Очередность предоставления гражданам земельных участков, включенных в Перечень, определяется исходя из времени принятия на учет гражданина, за исключением случая, указанного в </w:t>
      </w:r>
      <w:hyperlink r:id="rId13" w:tooltip="Закон ХМАО от 03.05.2000 N 26-оз (ред. от 20.02.2015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 (с изм. и доп., вступающими в силу с 01.04.2015){Ко" w:history="1">
        <w:r w:rsidRPr="008B3EDA">
          <w:rPr>
            <w:rFonts w:ascii="Times New Roman" w:hAnsi="Times New Roman" w:cs="Times New Roman"/>
            <w:sz w:val="24"/>
            <w:szCs w:val="24"/>
          </w:rPr>
          <w:t>абзаце втором пункта 6.1 статьи 6</w:t>
        </w:r>
      </w:hyperlink>
      <w:r w:rsidRPr="008B3EDA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03.05.2000 </w:t>
      </w:r>
      <w:r w:rsidR="008B3EDA">
        <w:rPr>
          <w:rFonts w:ascii="Times New Roman" w:hAnsi="Times New Roman" w:cs="Times New Roman"/>
          <w:sz w:val="24"/>
          <w:szCs w:val="24"/>
        </w:rPr>
        <w:t>№</w:t>
      </w:r>
      <w:r w:rsidRPr="008B3EDA">
        <w:rPr>
          <w:rFonts w:ascii="Times New Roman" w:hAnsi="Times New Roman" w:cs="Times New Roman"/>
          <w:sz w:val="24"/>
          <w:szCs w:val="24"/>
        </w:rPr>
        <w:t xml:space="preserve"> 26-оз </w:t>
      </w:r>
      <w:r w:rsidR="008B3EDA">
        <w:rPr>
          <w:rFonts w:ascii="Times New Roman" w:hAnsi="Times New Roman" w:cs="Times New Roman"/>
          <w:sz w:val="24"/>
          <w:szCs w:val="24"/>
        </w:rPr>
        <w:t>«</w:t>
      </w:r>
      <w:r w:rsidRPr="008B3EDA">
        <w:rPr>
          <w:rFonts w:ascii="Times New Roman" w:hAnsi="Times New Roman" w:cs="Times New Roman"/>
          <w:sz w:val="24"/>
          <w:szCs w:val="24"/>
        </w:rPr>
        <w:t xml:space="preserve">О регулировании отдельных </w:t>
      </w:r>
      <w:r w:rsidRPr="008B3EDA"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отношений в Ханты-Мансийском автономном округе </w:t>
      </w:r>
      <w:r w:rsidR="008B3EDA">
        <w:rPr>
          <w:rFonts w:ascii="Times New Roman" w:hAnsi="Times New Roman" w:cs="Times New Roman"/>
          <w:sz w:val="24"/>
          <w:szCs w:val="24"/>
        </w:rPr>
        <w:t>–</w:t>
      </w:r>
      <w:r w:rsidRPr="008B3EDA">
        <w:rPr>
          <w:rFonts w:ascii="Times New Roman" w:hAnsi="Times New Roman" w:cs="Times New Roman"/>
          <w:sz w:val="24"/>
          <w:szCs w:val="24"/>
        </w:rPr>
        <w:t xml:space="preserve"> Югре</w:t>
      </w:r>
      <w:r w:rsidR="008B3EDA">
        <w:rPr>
          <w:rFonts w:ascii="Times New Roman" w:hAnsi="Times New Roman" w:cs="Times New Roman"/>
          <w:sz w:val="24"/>
          <w:szCs w:val="24"/>
        </w:rPr>
        <w:t>»</w:t>
      </w:r>
      <w:r w:rsidRPr="008B3EDA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041A1" w:rsidRDefault="008B3EDA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1A1">
        <w:rPr>
          <w:rFonts w:ascii="Times New Roman" w:hAnsi="Times New Roman" w:cs="Times New Roman"/>
          <w:sz w:val="24"/>
          <w:szCs w:val="24"/>
        </w:rPr>
        <w:t>1.9</w:t>
      </w:r>
      <w:r w:rsidR="001524D5" w:rsidRPr="001041A1">
        <w:rPr>
          <w:rFonts w:ascii="Times New Roman" w:hAnsi="Times New Roman" w:cs="Times New Roman"/>
          <w:sz w:val="24"/>
          <w:szCs w:val="24"/>
        </w:rPr>
        <w:t xml:space="preserve">. </w:t>
      </w:r>
      <w:r w:rsidR="00DF23F3" w:rsidRPr="001041A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524D5" w:rsidRPr="001041A1">
        <w:rPr>
          <w:rFonts w:ascii="Times New Roman" w:hAnsi="Times New Roman" w:cs="Times New Roman"/>
          <w:sz w:val="24"/>
          <w:szCs w:val="24"/>
        </w:rPr>
        <w:t>ежегодно, до 1 марта текущего года, устанавливает долю земельных участков, подлежащих включению в Перечень, от общего количества земельных участков, образованных и поставленных на государственный кадастровый учет и предназначенных для предоставления в собственность граждан в целях осуществления ими индивидуального жилищного строительства.</w:t>
      </w:r>
    </w:p>
    <w:p w:rsidR="008B3EDA" w:rsidRDefault="008B3EDA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</w:p>
    <w:p w:rsidR="001524D5" w:rsidRPr="001524D5" w:rsidRDefault="001524D5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II. Порядок подачи и рассмотрения заявлений о принятии</w:t>
      </w: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на учет для бесплатного предоставления земельного участка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2.1. Гражданин, проживающий на территории </w:t>
      </w:r>
      <w:r w:rsidR="001041A1">
        <w:rPr>
          <w:rFonts w:ascii="Times New Roman" w:hAnsi="Times New Roman" w:cs="Times New Roman"/>
          <w:sz w:val="24"/>
          <w:szCs w:val="24"/>
        </w:rPr>
        <w:t>сельского</w:t>
      </w:r>
      <w:r w:rsidR="008B3ED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  <w:r w:rsidRPr="001524D5"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 w:rsidR="007C563D">
        <w:rPr>
          <w:rFonts w:ascii="Times New Roman" w:hAnsi="Times New Roman" w:cs="Times New Roman"/>
          <w:sz w:val="24"/>
          <w:szCs w:val="24"/>
        </w:rPr>
        <w:t>,</w:t>
      </w:r>
      <w:r w:rsidRPr="001524D5">
        <w:rPr>
          <w:rFonts w:ascii="Times New Roman" w:hAnsi="Times New Roman" w:cs="Times New Roman"/>
          <w:sz w:val="24"/>
          <w:szCs w:val="24"/>
        </w:rPr>
        <w:t xml:space="preserve"> подает в </w:t>
      </w:r>
      <w:r w:rsidR="001041A1">
        <w:rPr>
          <w:rFonts w:ascii="Times New Roman" w:hAnsi="Times New Roman" w:cs="Times New Roman"/>
          <w:sz w:val="24"/>
          <w:szCs w:val="24"/>
        </w:rPr>
        <w:t>администрацию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65" w:tooltip="Ссылка на текущий документ" w:history="1">
        <w:r w:rsidRPr="008B3ED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о принятии на учет для бесплатного предоставления земельного участка для строительства индивидуального жилого дома по форме согласно приложению 1 к настоящему Порядку.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r w:rsidR="001041A1">
        <w:rPr>
          <w:rFonts w:ascii="Times New Roman" w:hAnsi="Times New Roman" w:cs="Times New Roman"/>
          <w:sz w:val="24"/>
          <w:szCs w:val="24"/>
        </w:rPr>
        <w:t>администрации</w:t>
      </w:r>
      <w:r w:rsidRPr="001524D5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1041A1">
        <w:rPr>
          <w:rFonts w:ascii="Times New Roman" w:hAnsi="Times New Roman" w:cs="Times New Roman"/>
          <w:sz w:val="24"/>
          <w:szCs w:val="24"/>
        </w:rPr>
        <w:t xml:space="preserve">её </w:t>
      </w:r>
      <w:r w:rsidRPr="001524D5">
        <w:rPr>
          <w:rFonts w:ascii="Times New Roman" w:hAnsi="Times New Roman" w:cs="Times New Roman"/>
          <w:sz w:val="24"/>
          <w:szCs w:val="24"/>
        </w:rPr>
        <w:t>места расположения, графика работы, фамилии, имени, отчества руководителя и контактных телефонов, а также форма заявления о принятии на учет для бесплатного предоставления земельного участка для строительства индивидуального жилого дома размещаются на информационном стенде и на официальном сайте</w:t>
      </w:r>
      <w:r w:rsidR="00347250" w:rsidRPr="00347250">
        <w:rPr>
          <w:rFonts w:ascii="Times New Roman" w:hAnsi="Times New Roman" w:cs="Times New Roman"/>
          <w:sz w:val="24"/>
          <w:szCs w:val="24"/>
        </w:rPr>
        <w:t xml:space="preserve"> </w:t>
      </w:r>
      <w:r w:rsidR="00347250">
        <w:rPr>
          <w:rFonts w:ascii="Times New Roman" w:hAnsi="Times New Roman" w:cs="Times New Roman"/>
          <w:sz w:val="24"/>
          <w:szCs w:val="24"/>
        </w:rPr>
        <w:t>администрации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r w:rsidR="001041A1">
        <w:rPr>
          <w:rFonts w:ascii="Times New Roman" w:hAnsi="Times New Roman" w:cs="Times New Roman"/>
          <w:sz w:val="24"/>
          <w:szCs w:val="24"/>
        </w:rPr>
        <w:t>сельского</w:t>
      </w:r>
      <w:r w:rsidR="00EF1B9D" w:rsidRPr="0028482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8"/>
      <w:bookmarkEnd w:id="4"/>
      <w:r w:rsidRPr="001524D5">
        <w:rPr>
          <w:rFonts w:ascii="Times New Roman" w:hAnsi="Times New Roman" w:cs="Times New Roman"/>
          <w:sz w:val="24"/>
          <w:szCs w:val="24"/>
        </w:rPr>
        <w:t>2.2. К заявлению о принятии на учет для бесплатного предоставления земельного участка для строительства индивидуального жилого дома прилагаются: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2.2.1. Копии документов, удостоверяющих личность гражданина и проживающих с ним членов семьи, а также подтверждающих факт их совместного проживания в </w:t>
      </w:r>
      <w:r w:rsidR="001041A1">
        <w:rPr>
          <w:rFonts w:ascii="Times New Roman" w:hAnsi="Times New Roman" w:cs="Times New Roman"/>
          <w:sz w:val="24"/>
          <w:szCs w:val="24"/>
        </w:rPr>
        <w:t>сельском</w:t>
      </w:r>
      <w:r w:rsidR="00EF1B9D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Документами, удостоверяющими личность гражданина и проживающих с ним членов семьи, являются паспорт (все заполненные страницы), свидетельство о рождении на несовершеннолетних детей и совершеннолетних в случае, если у родителей и детей разные фамилии.</w:t>
      </w:r>
    </w:p>
    <w:p w:rsidR="001524D5" w:rsidRPr="00EF1B9D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2.2.2. Копия документа, подтверждающего отнесение гражданина к одной из категорий граждан, указанных </w:t>
      </w:r>
      <w:r w:rsidRPr="00EF1B9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пункте 1 статьи 7.4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</w:t>
      </w:r>
      <w:r w:rsidR="00EF1B9D">
        <w:rPr>
          <w:rFonts w:ascii="Times New Roman" w:hAnsi="Times New Roman" w:cs="Times New Roman"/>
          <w:sz w:val="24"/>
          <w:szCs w:val="24"/>
        </w:rPr>
        <w:t>№</w:t>
      </w:r>
      <w:r w:rsidRPr="00EF1B9D">
        <w:rPr>
          <w:rFonts w:ascii="Times New Roman" w:hAnsi="Times New Roman" w:cs="Times New Roman"/>
          <w:sz w:val="24"/>
          <w:szCs w:val="24"/>
        </w:rPr>
        <w:t xml:space="preserve"> 57-оз </w:t>
      </w:r>
      <w:r w:rsidR="00EF1B9D">
        <w:rPr>
          <w:rFonts w:ascii="Times New Roman" w:hAnsi="Times New Roman" w:cs="Times New Roman"/>
          <w:sz w:val="24"/>
          <w:szCs w:val="24"/>
        </w:rPr>
        <w:t>«</w:t>
      </w:r>
      <w:r w:rsidRPr="00EF1B9D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в Ханты-Мансийском автономном округе </w:t>
      </w:r>
      <w:r w:rsidR="00EF1B9D">
        <w:rPr>
          <w:rFonts w:ascii="Times New Roman" w:hAnsi="Times New Roman" w:cs="Times New Roman"/>
          <w:sz w:val="24"/>
          <w:szCs w:val="24"/>
        </w:rPr>
        <w:t>–</w:t>
      </w:r>
      <w:r w:rsidRPr="00EF1B9D">
        <w:rPr>
          <w:rFonts w:ascii="Times New Roman" w:hAnsi="Times New Roman" w:cs="Times New Roman"/>
          <w:sz w:val="24"/>
          <w:szCs w:val="24"/>
        </w:rPr>
        <w:t xml:space="preserve"> Югре</w:t>
      </w:r>
      <w:r w:rsidR="00EF1B9D">
        <w:rPr>
          <w:rFonts w:ascii="Times New Roman" w:hAnsi="Times New Roman" w:cs="Times New Roman"/>
          <w:sz w:val="24"/>
          <w:szCs w:val="24"/>
        </w:rPr>
        <w:t>»</w:t>
      </w:r>
      <w:r w:rsidRPr="00EF1B9D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Документ, подтверждающий отнесение гражданина к одной из категорий граждан, установленных </w:t>
      </w:r>
      <w:hyperlink r:id="rId15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8 пункта 1 статьи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</w:t>
      </w:r>
      <w:r w:rsidR="00EF1B9D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 w:rsidR="00EF1B9D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в Ханты-Мансийском автономном округе </w:t>
      </w:r>
      <w:r w:rsidR="00EF1B9D"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 w:rsidR="00EF1B9D"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, представляется по желанию гражданина.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2.2.3. Копия документа, подтверждающего факт проживания гражданина в Ханты-Мансийском автономном округе 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Документом, подтверждающим факт проживания гражданина в Ханты-Мансийском автономном округе - Югре не менее пяти лет, является свидетельство о регистрации по месту пребывания или копия решения суда об установлении соответствующего факта.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2.2.4. Копия договора аренды земельного участка (в случае, если заявления подают граждане, относящиеся к категориям граждан, указанным в </w:t>
      </w:r>
      <w:hyperlink r:id="rId18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2 статьи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</w:t>
      </w:r>
      <w:r w:rsidR="00EF1B9D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 w:rsidR="00EF1B9D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в Ханты-Мансийском автономном округе </w:t>
      </w:r>
      <w:r w:rsidR="00EF1B9D"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 w:rsidR="00EF1B9D"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, которым до 07.01.2012 предоставлены в аренду земельные участки для индивидуального жилищного строительства).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2.3. В случае если от имени гражданина и членов его семьи действует представитель к документам, указанным в </w:t>
      </w:r>
      <w:hyperlink w:anchor="Par68" w:tooltip="Ссылка на текущий документ" w:history="1">
        <w:r w:rsidRPr="00EF1B9D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настоящего Порядка, необходимо приложить </w:t>
      </w:r>
      <w:r w:rsidRPr="001524D5">
        <w:rPr>
          <w:rFonts w:ascii="Times New Roman" w:hAnsi="Times New Roman" w:cs="Times New Roman"/>
          <w:sz w:val="24"/>
          <w:szCs w:val="24"/>
        </w:rPr>
        <w:lastRenderedPageBreak/>
        <w:t>доверенность, подтверждающую полномочия лица, подавшего заявление.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2.4. Специалист </w:t>
      </w:r>
      <w:r w:rsidR="003E18EB">
        <w:rPr>
          <w:rFonts w:ascii="Times New Roman" w:hAnsi="Times New Roman" w:cs="Times New Roman"/>
          <w:sz w:val="24"/>
          <w:szCs w:val="24"/>
        </w:rPr>
        <w:t>администрации</w:t>
      </w:r>
      <w:r w:rsidRPr="001524D5">
        <w:rPr>
          <w:rFonts w:ascii="Times New Roman" w:hAnsi="Times New Roman" w:cs="Times New Roman"/>
          <w:sz w:val="24"/>
          <w:szCs w:val="24"/>
        </w:rPr>
        <w:t>: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- осуществляет прием заявления о принятии на учет для бесплатного предоставления земельного участка для строительства индивидуального жилого дома и сверку соответствия копий приложенных к нему документов представленным для обозрения оригиналам. Предъявление оригиналов документов не требуется в случае представления их копий, верность которых засвидетельствована нотариусом.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нотариусом;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- регистрирует заявление в книге регистрации заявлений граждан, которая ведется по форме, установленной </w:t>
      </w:r>
      <w:r w:rsidR="003E18EB">
        <w:rPr>
          <w:rFonts w:ascii="Times New Roman" w:hAnsi="Times New Roman" w:cs="Times New Roman"/>
          <w:sz w:val="24"/>
          <w:szCs w:val="24"/>
        </w:rPr>
        <w:t>администрацией</w:t>
      </w:r>
      <w:r w:rsidRPr="001524D5">
        <w:rPr>
          <w:rFonts w:ascii="Times New Roman" w:hAnsi="Times New Roman" w:cs="Times New Roman"/>
          <w:sz w:val="24"/>
          <w:szCs w:val="24"/>
        </w:rPr>
        <w:t xml:space="preserve">, и выдает гражданину расписку в получении заявления и копий документов с указанием их перечня, даты и времени получения. Регистрация заявлений граждан, желающих однократно бесплатно приобрести земельные участки в </w:t>
      </w:r>
      <w:r w:rsidR="007C563D">
        <w:rPr>
          <w:rFonts w:ascii="Times New Roman" w:hAnsi="Times New Roman" w:cs="Times New Roman"/>
          <w:sz w:val="24"/>
          <w:szCs w:val="24"/>
        </w:rPr>
        <w:t xml:space="preserve">   </w:t>
      </w:r>
      <w:r w:rsidR="00866CA5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3E18EB">
        <w:rPr>
          <w:rFonts w:ascii="Times New Roman" w:hAnsi="Times New Roman" w:cs="Times New Roman"/>
          <w:sz w:val="24"/>
          <w:szCs w:val="24"/>
        </w:rPr>
        <w:t xml:space="preserve">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  <w:r w:rsidRPr="001524D5">
        <w:rPr>
          <w:rFonts w:ascii="Times New Roman" w:hAnsi="Times New Roman" w:cs="Times New Roman"/>
          <w:sz w:val="24"/>
          <w:szCs w:val="24"/>
        </w:rPr>
        <w:t>, не являющемся местом их жительства, ведется в отдельной книге. В случае подачи заявления путем направления почтовым отправлением расписка в получении заявления и копий документов гражданину не выдается;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- в случае непредставления гражданином документов, подтверждающих отнесение его к одной из категорий граждан, установленных </w:t>
      </w:r>
      <w:hyperlink r:id="rId20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8 пункта 1 статьи 7.4</w:t>
        </w:r>
      </w:hyperlink>
      <w:r w:rsidRPr="00EF1B9D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Закона Ханты-Мансийского автономного округа - Югры от 06.07.2005 </w:t>
      </w:r>
      <w:r w:rsidR="00EF1B9D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 w:rsidR="00EF1B9D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в Ханты-Мансийском автономном округе </w:t>
      </w:r>
      <w:r w:rsidR="00EF1B9D"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 w:rsidR="00EF1B9D"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, запрашивает по межведомственному запросу у органов государственной власти автономного округа, органов местного самоуправления муниципальных образований автономного округа или подведомственных им организаций, в распоряжении которых находится соответствующий документ.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2.5. В книге регистрации заявлений граждан не допускаются подчистки. Поправки и изменения, вносимые на основании документов и допущенные в результате технических опечаток, заверяются должностным лицом, на которое возложен контроль за правильностью ведения учета, и скрепляются печатью.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2.6. </w:t>
      </w:r>
      <w:r w:rsidR="0084062E">
        <w:rPr>
          <w:rFonts w:ascii="Times New Roman" w:hAnsi="Times New Roman" w:cs="Times New Roman"/>
          <w:sz w:val="24"/>
          <w:szCs w:val="24"/>
        </w:rPr>
        <w:t>Администрация</w:t>
      </w:r>
      <w:r w:rsidRPr="001524D5">
        <w:rPr>
          <w:rFonts w:ascii="Times New Roman" w:hAnsi="Times New Roman" w:cs="Times New Roman"/>
          <w:sz w:val="24"/>
          <w:szCs w:val="24"/>
        </w:rPr>
        <w:t xml:space="preserve"> в срок не более пяти рабочих дней с момента принятия заявления и приложенных к нему копий документов осуществляет их проверку на соответствие требованиям, установленным законодательством Российской Федерации и настоящим Порядком, и принимает решение в форме </w:t>
      </w:r>
      <w:r w:rsidR="00EF1B9D">
        <w:rPr>
          <w:rFonts w:ascii="Times New Roman" w:hAnsi="Times New Roman" w:cs="Times New Roman"/>
          <w:sz w:val="24"/>
          <w:szCs w:val="24"/>
        </w:rPr>
        <w:t>постановления</w:t>
      </w:r>
      <w:r w:rsidRPr="001524D5">
        <w:rPr>
          <w:rFonts w:ascii="Times New Roman" w:hAnsi="Times New Roman" w:cs="Times New Roman"/>
          <w:sz w:val="24"/>
          <w:szCs w:val="24"/>
        </w:rPr>
        <w:t xml:space="preserve"> о принятии гражданина и членов его семьи на учет для бесплатного предоставления в собственность земельных участков для строительства индивидуальных жилых домов на территории </w:t>
      </w:r>
      <w:r w:rsidR="0084062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F1B9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  <w:r w:rsidRPr="001524D5">
        <w:rPr>
          <w:rFonts w:ascii="Times New Roman" w:hAnsi="Times New Roman" w:cs="Times New Roman"/>
          <w:sz w:val="24"/>
          <w:szCs w:val="24"/>
        </w:rPr>
        <w:t xml:space="preserve"> (далее - Учет) либо об отказе в принятии на Учет и направляет его гражданину.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2.7. Решение о принятии гражданина на учет для бесплатного предоставления в собственность земельных участков для строительства индивидуальных жилых домов на территории </w:t>
      </w:r>
      <w:r w:rsidR="0084062E">
        <w:rPr>
          <w:rFonts w:ascii="Times New Roman" w:hAnsi="Times New Roman" w:cs="Times New Roman"/>
          <w:sz w:val="24"/>
          <w:szCs w:val="24"/>
        </w:rPr>
        <w:t>сельского</w:t>
      </w:r>
      <w:r w:rsidR="00EF1B9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  <w:r w:rsidRPr="001524D5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его принятия направляется гражданину.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2.8. Решение об отказе в принятии на Учет принимается </w:t>
      </w:r>
      <w:r w:rsidR="0084062E">
        <w:rPr>
          <w:rFonts w:ascii="Times New Roman" w:hAnsi="Times New Roman" w:cs="Times New Roman"/>
          <w:sz w:val="24"/>
          <w:szCs w:val="24"/>
        </w:rPr>
        <w:t>администрацией</w:t>
      </w:r>
      <w:r w:rsidRPr="001524D5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2.8.1. Гражданином не представлены все необходимые для принятия на Учет документы.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2.8.2. Представлены документы, на основании которых гражданин не может быть принят на Учет.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2.8.3. Гражданину и членам его семьи был предоставлен земельный участок в соответствии с настоящим Порядком.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2.9.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порядке, </w:t>
      </w:r>
      <w:r w:rsidRPr="001524D5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2.10. В 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2.11. Гражданин, поставленный на Учет, обязан информировать </w:t>
      </w:r>
      <w:r w:rsidR="0084062E">
        <w:rPr>
          <w:rFonts w:ascii="Times New Roman" w:hAnsi="Times New Roman" w:cs="Times New Roman"/>
          <w:sz w:val="24"/>
          <w:szCs w:val="24"/>
        </w:rPr>
        <w:t>администрацию</w:t>
      </w:r>
      <w:r w:rsidRPr="001524D5">
        <w:rPr>
          <w:rFonts w:ascii="Times New Roman" w:hAnsi="Times New Roman" w:cs="Times New Roman"/>
          <w:sz w:val="24"/>
          <w:szCs w:val="24"/>
        </w:rPr>
        <w:t xml:space="preserve"> об изменениях данных, которые были представлены им при подаче заявления, предъявив соответствующие подтверждающие документы.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5"/>
      <w:bookmarkEnd w:id="5"/>
      <w:r w:rsidRPr="001524D5">
        <w:rPr>
          <w:rFonts w:ascii="Times New Roman" w:hAnsi="Times New Roman" w:cs="Times New Roman"/>
          <w:sz w:val="24"/>
          <w:szCs w:val="24"/>
        </w:rPr>
        <w:t>2.12. Граждане и члены семьи снимаются с Учета в следующих случаях: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2.12.1. Подачи гражданином заявления о снятии с Учета.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2.12.</w:t>
      </w:r>
      <w:r w:rsidR="00EF1B9D">
        <w:rPr>
          <w:rFonts w:ascii="Times New Roman" w:hAnsi="Times New Roman" w:cs="Times New Roman"/>
          <w:sz w:val="24"/>
          <w:szCs w:val="24"/>
        </w:rPr>
        <w:t>2</w:t>
      </w:r>
      <w:r w:rsidRPr="001524D5">
        <w:rPr>
          <w:rFonts w:ascii="Times New Roman" w:hAnsi="Times New Roman" w:cs="Times New Roman"/>
          <w:sz w:val="24"/>
          <w:szCs w:val="24"/>
        </w:rPr>
        <w:t xml:space="preserve">. Предоставления гражданину и членам его семьи в собственность бесплатно земельного участка в соответствии с условиями </w:t>
      </w:r>
      <w:hyperlink r:id="rId23" w:tooltip="Закон ХМАО от 03.05.2000 N 26-оз (ред. от 20.02.2015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 (с изм. и доп., вступающими в силу с 01.04.2015){Ко" w:history="1">
        <w:r w:rsidRPr="00EF1B9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03.05.2000 </w:t>
      </w:r>
      <w:r w:rsidR="00EF1B9D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26-оз </w:t>
      </w:r>
      <w:r w:rsidR="00EF1B9D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земельных отношений в Ханты-Мансийском автономном округе </w:t>
      </w:r>
      <w:r w:rsidR="00EF1B9D"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 w:rsidR="00EF1B9D"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2.12.</w:t>
      </w:r>
      <w:r w:rsidR="00EF1B9D">
        <w:rPr>
          <w:rFonts w:ascii="Times New Roman" w:hAnsi="Times New Roman" w:cs="Times New Roman"/>
          <w:sz w:val="24"/>
          <w:szCs w:val="24"/>
        </w:rPr>
        <w:t>3</w:t>
      </w:r>
      <w:r w:rsidRPr="001524D5">
        <w:rPr>
          <w:rFonts w:ascii="Times New Roman" w:hAnsi="Times New Roman" w:cs="Times New Roman"/>
          <w:sz w:val="24"/>
          <w:szCs w:val="24"/>
        </w:rPr>
        <w:t xml:space="preserve">. Утраты оснований, дающих гражданину право на бесплатное предоставление земельного участка в соответствии с условиями </w:t>
      </w:r>
      <w:hyperlink r:id="rId24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EF1B9D">
          <w:rPr>
            <w:rFonts w:ascii="Times New Roman" w:hAnsi="Times New Roman" w:cs="Times New Roman"/>
            <w:sz w:val="24"/>
            <w:szCs w:val="24"/>
          </w:rPr>
          <w:t>статьи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</w:t>
      </w:r>
      <w:r w:rsidR="00EF1B9D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 w:rsidR="00EF1B9D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в Ханты-Мансийском автономном округе </w:t>
      </w:r>
      <w:r w:rsidR="00EF1B9D"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 w:rsidR="00EF1B9D"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2.13. Снятие гражданина с Учета осуществляется </w:t>
      </w:r>
      <w:r w:rsidR="0084062E">
        <w:rPr>
          <w:rFonts w:ascii="Times New Roman" w:hAnsi="Times New Roman" w:cs="Times New Roman"/>
          <w:sz w:val="24"/>
          <w:szCs w:val="24"/>
        </w:rPr>
        <w:t>администрацией</w:t>
      </w:r>
      <w:r w:rsidRPr="001524D5">
        <w:rPr>
          <w:rFonts w:ascii="Times New Roman" w:hAnsi="Times New Roman" w:cs="Times New Roman"/>
          <w:sz w:val="24"/>
          <w:szCs w:val="24"/>
        </w:rPr>
        <w:t xml:space="preserve"> и оформляется </w:t>
      </w:r>
      <w:r w:rsidR="00EF1B9D">
        <w:rPr>
          <w:rFonts w:ascii="Times New Roman" w:hAnsi="Times New Roman" w:cs="Times New Roman"/>
          <w:sz w:val="24"/>
          <w:szCs w:val="24"/>
        </w:rPr>
        <w:t>постановлением</w:t>
      </w:r>
      <w:r w:rsidRPr="001524D5">
        <w:rPr>
          <w:rFonts w:ascii="Times New Roman" w:hAnsi="Times New Roman" w:cs="Times New Roman"/>
          <w:sz w:val="24"/>
          <w:szCs w:val="24"/>
        </w:rPr>
        <w:t>, котор</w:t>
      </w:r>
      <w:r w:rsidR="00EF1B9D">
        <w:rPr>
          <w:rFonts w:ascii="Times New Roman" w:hAnsi="Times New Roman" w:cs="Times New Roman"/>
          <w:sz w:val="24"/>
          <w:szCs w:val="24"/>
        </w:rPr>
        <w:t>ое</w:t>
      </w:r>
      <w:r w:rsidRPr="001524D5">
        <w:rPr>
          <w:rFonts w:ascii="Times New Roman" w:hAnsi="Times New Roman" w:cs="Times New Roman"/>
          <w:sz w:val="24"/>
          <w:szCs w:val="24"/>
        </w:rPr>
        <w:t xml:space="preserve"> долж</w:t>
      </w:r>
      <w:r w:rsidR="00EF1B9D">
        <w:rPr>
          <w:rFonts w:ascii="Times New Roman" w:hAnsi="Times New Roman" w:cs="Times New Roman"/>
          <w:sz w:val="24"/>
          <w:szCs w:val="24"/>
        </w:rPr>
        <w:t>но</w:t>
      </w:r>
      <w:r w:rsidRPr="001524D5">
        <w:rPr>
          <w:rFonts w:ascii="Times New Roman" w:hAnsi="Times New Roman" w:cs="Times New Roman"/>
          <w:sz w:val="24"/>
          <w:szCs w:val="24"/>
        </w:rPr>
        <w:t xml:space="preserve"> содержать основания, предусмотренные </w:t>
      </w:r>
      <w:hyperlink w:anchor="Par95" w:tooltip="Ссылка на текущий документ" w:history="1">
        <w:r w:rsidRPr="00EF1B9D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  <w:r w:rsidR="0084062E">
        <w:rPr>
          <w:rFonts w:ascii="Times New Roman" w:hAnsi="Times New Roman" w:cs="Times New Roman"/>
          <w:sz w:val="24"/>
          <w:szCs w:val="24"/>
        </w:rPr>
        <w:t>Администрация</w:t>
      </w:r>
      <w:r w:rsidRPr="001524D5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EF1B9D">
        <w:rPr>
          <w:rFonts w:ascii="Times New Roman" w:hAnsi="Times New Roman" w:cs="Times New Roman"/>
          <w:sz w:val="24"/>
          <w:szCs w:val="24"/>
        </w:rPr>
        <w:t>постановление</w:t>
      </w:r>
      <w:r w:rsidRPr="001524D5">
        <w:rPr>
          <w:rFonts w:ascii="Times New Roman" w:hAnsi="Times New Roman" w:cs="Times New Roman"/>
          <w:sz w:val="24"/>
          <w:szCs w:val="24"/>
        </w:rPr>
        <w:t xml:space="preserve"> гражданину не позднее пяти рабочих дней с момента его принятия.</w:t>
      </w:r>
    </w:p>
    <w:p w:rsidR="00EF1B9D" w:rsidRDefault="00EF1B9D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04"/>
      <w:bookmarkEnd w:id="6"/>
    </w:p>
    <w:p w:rsidR="001524D5" w:rsidRPr="001524D5" w:rsidRDefault="001524D5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III. Порядок принятия решений о бесплатном предоставлении</w:t>
      </w: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7"/>
      <w:bookmarkEnd w:id="7"/>
      <w:r w:rsidRPr="001524D5">
        <w:rPr>
          <w:rFonts w:ascii="Times New Roman" w:hAnsi="Times New Roman" w:cs="Times New Roman"/>
          <w:sz w:val="24"/>
          <w:szCs w:val="24"/>
        </w:rPr>
        <w:t xml:space="preserve">3.1. По истечении пятнадцати дней со дня информирования населения в соответствии с </w:t>
      </w:r>
      <w:hyperlink w:anchor="Par56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пунктом 1.9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настоящего Порядка о предстоящем предоставлении земельных участков </w:t>
      </w:r>
      <w:r w:rsidR="004855B6">
        <w:rPr>
          <w:rFonts w:ascii="Times New Roman" w:hAnsi="Times New Roman" w:cs="Times New Roman"/>
          <w:sz w:val="24"/>
          <w:szCs w:val="24"/>
        </w:rPr>
        <w:t>администрацией</w:t>
      </w:r>
      <w:r w:rsidR="003437F9">
        <w:rPr>
          <w:rFonts w:ascii="Times New Roman" w:hAnsi="Times New Roman" w:cs="Times New Roman"/>
          <w:sz w:val="24"/>
          <w:szCs w:val="24"/>
        </w:rPr>
        <w:t>,</w:t>
      </w:r>
      <w:r w:rsidRPr="001524D5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о вручении в адрес гражданина, определенного первым в очередности предоставления земельных участков для строительства индивидуальных жилых домов (далее - очередность), направляется предложение о выборе земельного участка из Перечня (далее - сообщение) с указанием срока и порядка информирования о принятом решении </w:t>
      </w:r>
      <w:r w:rsidR="004855B6">
        <w:rPr>
          <w:rFonts w:ascii="Times New Roman" w:hAnsi="Times New Roman" w:cs="Times New Roman"/>
          <w:sz w:val="24"/>
          <w:szCs w:val="24"/>
        </w:rPr>
        <w:t>администрации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8"/>
      <w:bookmarkEnd w:id="8"/>
      <w:r w:rsidRPr="001524D5">
        <w:rPr>
          <w:rFonts w:ascii="Times New Roman" w:hAnsi="Times New Roman" w:cs="Times New Roman"/>
          <w:sz w:val="24"/>
          <w:szCs w:val="24"/>
        </w:rPr>
        <w:t xml:space="preserve">3.2. После получения ответа гражданина о принятом решении, которое он обязан направить в трехдневный срок со дня получения сообщения, </w:t>
      </w:r>
      <w:r w:rsidR="004855B6">
        <w:rPr>
          <w:rFonts w:ascii="Times New Roman" w:hAnsi="Times New Roman" w:cs="Times New Roman"/>
          <w:sz w:val="24"/>
          <w:szCs w:val="24"/>
        </w:rPr>
        <w:t>администрация</w:t>
      </w:r>
      <w:r w:rsidRPr="001524D5">
        <w:rPr>
          <w:rFonts w:ascii="Times New Roman" w:hAnsi="Times New Roman" w:cs="Times New Roman"/>
          <w:sz w:val="24"/>
          <w:szCs w:val="24"/>
        </w:rPr>
        <w:t xml:space="preserve"> направляет предложение следующему по очередности гражданину в порядке, установленном </w:t>
      </w:r>
      <w:hyperlink w:anchor="Par107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из Перечня земельного участка, решение о выборе которого было принято предыдущим претендентом.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3.3. В случае если гражданин представит в </w:t>
      </w:r>
      <w:r w:rsidR="004855B6">
        <w:rPr>
          <w:rFonts w:ascii="Times New Roman" w:hAnsi="Times New Roman" w:cs="Times New Roman"/>
          <w:sz w:val="24"/>
          <w:szCs w:val="24"/>
        </w:rPr>
        <w:t>администрацию</w:t>
      </w:r>
      <w:r w:rsidRPr="001524D5">
        <w:rPr>
          <w:rFonts w:ascii="Times New Roman" w:hAnsi="Times New Roman" w:cs="Times New Roman"/>
          <w:sz w:val="24"/>
          <w:szCs w:val="24"/>
        </w:rPr>
        <w:t xml:space="preserve"> отказ от земельного участка, включенного в Перечень, по форме, согласно </w:t>
      </w:r>
      <w:hyperlink w:anchor="Par322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к настоящему Порядку, либо не сообщит о своем решении в </w:t>
      </w:r>
      <w:r w:rsidR="004855B6">
        <w:rPr>
          <w:rFonts w:ascii="Times New Roman" w:hAnsi="Times New Roman" w:cs="Times New Roman"/>
          <w:sz w:val="24"/>
          <w:szCs w:val="24"/>
        </w:rPr>
        <w:t>администрацию</w:t>
      </w:r>
      <w:r w:rsidRPr="001524D5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w:anchor="Par108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настоящего Порядка, он сохраняет право на бесплатное приобретение земельного участка и не исключается из журнала учета граждан для бесплатного предоставления в собственность земельных участков для строительства индивидуальных жилых домов.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3.4. В случае возврата почтового уведомления в связи с истечением срока хранения или отказом гражданина от его получения, о чем имеется подтверждение организации почтовой связи, гражданин считается надлежаще извещенным и не представившим сведения о своем решении в срок, установленный предложением.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3.5. После получения сообщения гражданин в целях бесплатного получения земельного участка подает в </w:t>
      </w:r>
      <w:r w:rsidR="004855B6">
        <w:rPr>
          <w:rFonts w:ascii="Times New Roman" w:hAnsi="Times New Roman" w:cs="Times New Roman"/>
          <w:sz w:val="24"/>
          <w:szCs w:val="24"/>
        </w:rPr>
        <w:t>администрацию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49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о бесплатном предоставлении земельного участка для строительства индивидуального жилого дома, подписанное всеми совершеннолетними членами семьи, по форме, согласно приложению 2 к настоящему </w:t>
      </w:r>
      <w:r w:rsidRPr="001524D5">
        <w:rPr>
          <w:rFonts w:ascii="Times New Roman" w:hAnsi="Times New Roman" w:cs="Times New Roman"/>
          <w:sz w:val="24"/>
          <w:szCs w:val="24"/>
        </w:rPr>
        <w:lastRenderedPageBreak/>
        <w:t>Порядку, с приложением следующих документов: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3.5.1. Копия свидетельства о заключении (расторжении) брака.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3.5.2. Копии документов на занимаемое жилое помещение, а также на жилые помещения, имеющиеся у заявителя и (или) членов его семьи по договору найма, договору социального найма, найма специализированного жилого помещения и (или) в собственности.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3.5.3. Копия технического паспорта на занимаемое жилое помещение (в случае его отсутствия - справка из организации технической инвентаризации об общей площади занимаемого помещения).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3.5.4. Акт о совместном проживании гражданина и членов его семьи (в случае необходимости).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3.5.5. Справка о наличии у гражданина или совместно проживающего с ним члена семьи тяжелой формы хронического заболевания, предусмотренной </w:t>
      </w:r>
      <w:hyperlink r:id="rId25" w:tooltip="Постановление Правительства РФ от 16.06.2006 N 378 &quot;Об утверждении перечня тяжелых форм хронических заболеваний, при которых невозможно совместное проживание граждан в одной квартире&quot;{КонсультантПлюс}" w:history="1">
        <w:r w:rsidRPr="003437F9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3437F9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тяжелых форм хронических заболеваний, при которых невозможно совместное проживание граждан в одной квартире, занятой несколькими семьями, утвержденным Постановлением Правительства Российской Федерации от 16.06.2006 </w:t>
      </w:r>
      <w:r w:rsidR="003437F9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378 (в случае необходимости).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В случае изменения данных в документах, представленных гражданином в </w:t>
      </w:r>
      <w:r w:rsidR="004855B6">
        <w:rPr>
          <w:rFonts w:ascii="Times New Roman" w:hAnsi="Times New Roman" w:cs="Times New Roman"/>
          <w:sz w:val="24"/>
          <w:szCs w:val="24"/>
        </w:rPr>
        <w:t>администрацию</w:t>
      </w:r>
      <w:r w:rsidRPr="001524D5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68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пункту 2.2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настоящего Порядка, гражданин к заявлению о бесплатном предоставлении земельного участка для строительства индивидуального жилого дома прилагает соответствующие подтверждающие документы.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0"/>
      <w:bookmarkEnd w:id="9"/>
      <w:r w:rsidRPr="001524D5">
        <w:rPr>
          <w:rFonts w:ascii="Times New Roman" w:hAnsi="Times New Roman" w:cs="Times New Roman"/>
          <w:sz w:val="24"/>
          <w:szCs w:val="24"/>
        </w:rPr>
        <w:t xml:space="preserve">3.6. </w:t>
      </w:r>
      <w:r w:rsidR="004855B6">
        <w:rPr>
          <w:rFonts w:ascii="Times New Roman" w:hAnsi="Times New Roman" w:cs="Times New Roman"/>
          <w:sz w:val="24"/>
          <w:szCs w:val="24"/>
        </w:rPr>
        <w:t>Администрация</w:t>
      </w:r>
      <w:r w:rsidRPr="001524D5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о бесплатном предоставлении земельного участка для строительства индивидуального жилого дома проводит проверку соответствия документов, представленных гражданином и членами его семьи требованиям, </w:t>
      </w:r>
      <w:r w:rsidRPr="003437F9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26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3437F9">
          <w:rPr>
            <w:rFonts w:ascii="Times New Roman" w:hAnsi="Times New Roman" w:cs="Times New Roman"/>
            <w:sz w:val="24"/>
            <w:szCs w:val="24"/>
          </w:rPr>
          <w:t>статьей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</w:t>
      </w:r>
      <w:r w:rsidR="003437F9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 w:rsidR="003437F9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в Ханты-Мансийском автономном округе </w:t>
      </w:r>
      <w:r w:rsidR="003437F9"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 w:rsidR="003437F9"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1"/>
      <w:bookmarkEnd w:id="10"/>
      <w:r w:rsidRPr="001524D5">
        <w:rPr>
          <w:rFonts w:ascii="Times New Roman" w:hAnsi="Times New Roman" w:cs="Times New Roman"/>
          <w:sz w:val="24"/>
          <w:szCs w:val="24"/>
        </w:rPr>
        <w:t xml:space="preserve">3.7. В целях проведения проверки, предусмотренной </w:t>
      </w:r>
      <w:hyperlink w:anchor="Par120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пунктом 3.6</w:t>
        </w:r>
      </w:hyperlink>
      <w:r w:rsidRPr="003437F9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r w:rsidR="00A00BF8">
        <w:rPr>
          <w:rFonts w:ascii="Times New Roman" w:hAnsi="Times New Roman" w:cs="Times New Roman"/>
          <w:sz w:val="24"/>
          <w:szCs w:val="24"/>
        </w:rPr>
        <w:t>администрация</w:t>
      </w:r>
      <w:r w:rsidRPr="001524D5">
        <w:rPr>
          <w:rFonts w:ascii="Times New Roman" w:hAnsi="Times New Roman" w:cs="Times New Roman"/>
          <w:sz w:val="24"/>
          <w:szCs w:val="24"/>
        </w:rPr>
        <w:t xml:space="preserve"> в срок не позднее пятнадцати рабочих дней осуществляет сбор необходимых документов: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3.7.1.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3.7.2.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территории </w:t>
      </w:r>
      <w:r w:rsidR="003437F9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3.7.3. Справки из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изменения фамилии, имени, отчества (сведения о правах, зарегистрированных до 10.07.98).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3.7.4. Справки с места жительства гражданина о составе семьи.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7"/>
      <w:bookmarkEnd w:id="11"/>
      <w:r w:rsidRPr="001524D5">
        <w:rPr>
          <w:rFonts w:ascii="Times New Roman" w:hAnsi="Times New Roman" w:cs="Times New Roman"/>
          <w:sz w:val="24"/>
          <w:szCs w:val="24"/>
        </w:rPr>
        <w:t>3.</w:t>
      </w:r>
      <w:r w:rsidR="00960557">
        <w:rPr>
          <w:rFonts w:ascii="Times New Roman" w:hAnsi="Times New Roman" w:cs="Times New Roman"/>
          <w:sz w:val="24"/>
          <w:szCs w:val="24"/>
        </w:rPr>
        <w:t>8</w:t>
      </w:r>
      <w:r w:rsidRPr="001524D5">
        <w:rPr>
          <w:rFonts w:ascii="Times New Roman" w:hAnsi="Times New Roman" w:cs="Times New Roman"/>
          <w:sz w:val="24"/>
          <w:szCs w:val="24"/>
        </w:rPr>
        <w:t xml:space="preserve">. </w:t>
      </w:r>
      <w:r w:rsidR="00A00BF8">
        <w:rPr>
          <w:rFonts w:ascii="Times New Roman" w:hAnsi="Times New Roman" w:cs="Times New Roman"/>
          <w:sz w:val="24"/>
          <w:szCs w:val="24"/>
        </w:rPr>
        <w:t>Администрация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r w:rsidR="00960557" w:rsidRPr="001524D5">
        <w:rPr>
          <w:rFonts w:ascii="Times New Roman" w:hAnsi="Times New Roman" w:cs="Times New Roman"/>
          <w:sz w:val="24"/>
          <w:szCs w:val="24"/>
        </w:rPr>
        <w:t xml:space="preserve">в течение двух рабочих дней после поступления документов, указанных в </w:t>
      </w:r>
      <w:hyperlink w:anchor="Par121" w:tooltip="Ссылка на текущий документ" w:history="1">
        <w:r w:rsidR="00960557" w:rsidRPr="003437F9">
          <w:rPr>
            <w:rFonts w:ascii="Times New Roman" w:hAnsi="Times New Roman" w:cs="Times New Roman"/>
            <w:sz w:val="24"/>
            <w:szCs w:val="24"/>
          </w:rPr>
          <w:t>пункте 3.7</w:t>
        </w:r>
      </w:hyperlink>
      <w:r w:rsidR="00960557" w:rsidRPr="001524D5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1524D5">
        <w:rPr>
          <w:rFonts w:ascii="Times New Roman" w:hAnsi="Times New Roman" w:cs="Times New Roman"/>
          <w:sz w:val="24"/>
          <w:szCs w:val="24"/>
        </w:rPr>
        <w:t xml:space="preserve">, готовит проект постановления о предоставлении бесплатно в собственность земельного участка для строительства индивидуального жилого дома либо принимает решение о снятии гражданина и членов его семьи с Учета в соответствии с </w:t>
      </w:r>
      <w:hyperlink w:anchor="Par95" w:tooltip="Ссылка на текущий документ" w:history="1">
        <w:r w:rsidRPr="003437F9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3437F9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3.</w:t>
      </w:r>
      <w:r w:rsidR="00960557">
        <w:rPr>
          <w:rFonts w:ascii="Times New Roman" w:hAnsi="Times New Roman" w:cs="Times New Roman"/>
          <w:sz w:val="24"/>
          <w:szCs w:val="24"/>
        </w:rPr>
        <w:t>9</w:t>
      </w:r>
      <w:r w:rsidRPr="001524D5">
        <w:rPr>
          <w:rFonts w:ascii="Times New Roman" w:hAnsi="Times New Roman" w:cs="Times New Roman"/>
          <w:sz w:val="24"/>
          <w:szCs w:val="24"/>
        </w:rPr>
        <w:t xml:space="preserve">. Постановление о бесплатном предоставлении земельного участка для строительства индивидуального жилого дома с прилагаемыми документами (кадастровый паспорт земельного участка, межевой план земельного участка, технические условия подключения объекта капитального строительства к сетям инженерно-технического обеспечения, градостроительный план земельного участка) в течение пяти рабочих дней выдается </w:t>
      </w:r>
      <w:r w:rsidR="00A00BF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524D5">
        <w:rPr>
          <w:rFonts w:ascii="Times New Roman" w:hAnsi="Times New Roman" w:cs="Times New Roman"/>
          <w:sz w:val="24"/>
          <w:szCs w:val="24"/>
        </w:rPr>
        <w:t xml:space="preserve"> гражданину под роспись либо направляется в его адрес </w:t>
      </w:r>
      <w:r w:rsidRPr="001524D5">
        <w:rPr>
          <w:rFonts w:ascii="Times New Roman" w:hAnsi="Times New Roman" w:cs="Times New Roman"/>
          <w:sz w:val="24"/>
          <w:szCs w:val="24"/>
        </w:rPr>
        <w:lastRenderedPageBreak/>
        <w:t>заказным письмом с уведомлением о вручении.</w:t>
      </w:r>
    </w:p>
    <w:p w:rsidR="00960557" w:rsidRDefault="00960557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33"/>
      <w:bookmarkEnd w:id="12"/>
    </w:p>
    <w:p w:rsidR="001524D5" w:rsidRPr="001524D5" w:rsidRDefault="001524D5" w:rsidP="007C56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4.1. Гражданин и члены его семьи самостоятельно за свой счет в срок не позднее трех месяцев со дня получения постановления о бесплатном предоставлении земельного участка для строительства индивидуального жилого дома осуществляет мероприятия по регистрации права собственности на земельный участок, предоставленный в соответствии с настоящим Порядком, в органе, осуществляющем государственную регистрацию прав на недвижимое имущество и сделок с ним.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4.2. Строительство индивидуального жилого дома на земельном участке, предоставленном в соответствии с настоящим Порядком, осуществляется собственниками земельного участка за счет собственных средств с соблюдением норм действующего законодательства.</w:t>
      </w: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Default="001524D5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F9" w:rsidRPr="001524D5" w:rsidRDefault="003437F9" w:rsidP="007C5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7C56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42"/>
      <w:bookmarkEnd w:id="13"/>
    </w:p>
    <w:p w:rsidR="007C563D" w:rsidRDefault="007C563D" w:rsidP="007C56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563D" w:rsidRDefault="007C563D" w:rsidP="007C56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7C56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7C56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866CA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66CA5" w:rsidRDefault="00866CA5" w:rsidP="00866CA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66CA5" w:rsidRDefault="00866CA5" w:rsidP="00866CA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47250" w:rsidRDefault="00347250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1BBE" w:rsidRDefault="00D01BBE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1BBE" w:rsidRDefault="00D01BBE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к Порядку бесплатного предоставления в собственность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отдельным категориям граждан земельных участков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для строительства индивидуальных жилых домов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00BF8">
        <w:rPr>
          <w:rFonts w:ascii="Times New Roman" w:hAnsi="Times New Roman" w:cs="Times New Roman"/>
          <w:sz w:val="24"/>
          <w:szCs w:val="24"/>
        </w:rPr>
        <w:t>сельского</w:t>
      </w:r>
      <w:r w:rsidR="003437F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</w:p>
    <w:p w:rsidR="001524D5" w:rsidRPr="001524D5" w:rsidRDefault="001524D5" w:rsidP="00152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437F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00BF8">
        <w:rPr>
          <w:rFonts w:ascii="Times New Roman" w:hAnsi="Times New Roman" w:cs="Times New Roman"/>
          <w:sz w:val="24"/>
          <w:szCs w:val="24"/>
        </w:rPr>
        <w:t>сельского</w:t>
      </w:r>
      <w:r w:rsidR="003437F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 гражданина)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проживающего по адресу: ____________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зарегистрированного по адресу: _____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паспортные данные: _________________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___________________________</w:t>
      </w:r>
    </w:p>
    <w:p w:rsidR="001524D5" w:rsidRPr="001524D5" w:rsidRDefault="001524D5" w:rsidP="003437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3437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65"/>
      <w:bookmarkEnd w:id="14"/>
      <w:r w:rsidRPr="001524D5">
        <w:rPr>
          <w:rFonts w:ascii="Times New Roman" w:hAnsi="Times New Roman" w:cs="Times New Roman"/>
          <w:sz w:val="24"/>
          <w:szCs w:val="24"/>
        </w:rPr>
        <w:t>ЗАЯВЛЕНИЕ</w:t>
      </w:r>
    </w:p>
    <w:p w:rsidR="001524D5" w:rsidRPr="001524D5" w:rsidRDefault="001524D5" w:rsidP="003437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о принятии на учет для бесплатного предоставления земельного</w:t>
      </w:r>
    </w:p>
    <w:p w:rsidR="001524D5" w:rsidRPr="001524D5" w:rsidRDefault="001524D5" w:rsidP="003437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участка для строительства индивидуального жилого дома</w:t>
      </w:r>
    </w:p>
    <w:p w:rsidR="001524D5" w:rsidRPr="001524D5" w:rsidRDefault="001524D5" w:rsidP="001524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50505F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1524D5" w:rsidRPr="001524D5">
        <w:rPr>
          <w:rFonts w:ascii="Times New Roman" w:hAnsi="Times New Roman" w:cs="Times New Roman"/>
          <w:sz w:val="24"/>
          <w:szCs w:val="24"/>
        </w:rPr>
        <w:t>Прошу  принять  меня  и  членов  моей  семьи  на  учет  для бесплатного</w:t>
      </w:r>
      <w:r w:rsidR="003437F9">
        <w:rPr>
          <w:rFonts w:ascii="Times New Roman" w:hAnsi="Times New Roman" w:cs="Times New Roman"/>
          <w:sz w:val="24"/>
          <w:szCs w:val="24"/>
        </w:rPr>
        <w:t xml:space="preserve"> </w:t>
      </w:r>
      <w:r w:rsidR="001524D5" w:rsidRPr="001524D5">
        <w:rPr>
          <w:rFonts w:ascii="Times New Roman" w:hAnsi="Times New Roman" w:cs="Times New Roman"/>
          <w:sz w:val="24"/>
          <w:szCs w:val="24"/>
        </w:rPr>
        <w:t>предоставления  земельного участка для строительства индивидуального жилого</w:t>
      </w:r>
      <w:r w:rsidR="003437F9">
        <w:rPr>
          <w:rFonts w:ascii="Times New Roman" w:hAnsi="Times New Roman" w:cs="Times New Roman"/>
          <w:sz w:val="24"/>
          <w:szCs w:val="24"/>
        </w:rPr>
        <w:t xml:space="preserve"> </w:t>
      </w:r>
      <w:r w:rsidR="001524D5" w:rsidRPr="001524D5">
        <w:rPr>
          <w:rFonts w:ascii="Times New Roman" w:hAnsi="Times New Roman" w:cs="Times New Roman"/>
          <w:sz w:val="24"/>
          <w:szCs w:val="24"/>
        </w:rPr>
        <w:t xml:space="preserve">дома  на основании </w:t>
      </w:r>
      <w:hyperlink r:id="rId27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="001524D5" w:rsidRPr="003437F9">
          <w:rPr>
            <w:rFonts w:ascii="Times New Roman" w:hAnsi="Times New Roman" w:cs="Times New Roman"/>
            <w:sz w:val="24"/>
            <w:szCs w:val="24"/>
          </w:rPr>
          <w:t>пункта 1 статьи 7.4</w:t>
        </w:r>
      </w:hyperlink>
      <w:r w:rsidR="001524D5"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</w:t>
      </w:r>
      <w:r w:rsidR="003437F9">
        <w:rPr>
          <w:rFonts w:ascii="Times New Roman" w:hAnsi="Times New Roman" w:cs="Times New Roman"/>
          <w:sz w:val="24"/>
          <w:szCs w:val="24"/>
        </w:rPr>
        <w:t xml:space="preserve"> </w:t>
      </w:r>
      <w:r w:rsidR="001524D5" w:rsidRPr="001524D5">
        <w:rPr>
          <w:rFonts w:ascii="Times New Roman" w:hAnsi="Times New Roman" w:cs="Times New Roman"/>
          <w:sz w:val="24"/>
          <w:szCs w:val="24"/>
        </w:rPr>
        <w:t xml:space="preserve">округа  -  Югры  от  06.07.2005 </w:t>
      </w:r>
      <w:r w:rsidR="003437F9">
        <w:rPr>
          <w:rFonts w:ascii="Times New Roman" w:hAnsi="Times New Roman" w:cs="Times New Roman"/>
          <w:sz w:val="24"/>
          <w:szCs w:val="24"/>
        </w:rPr>
        <w:t>№</w:t>
      </w:r>
      <w:r w:rsidR="001524D5"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524D5" w:rsidRPr="001524D5">
        <w:rPr>
          <w:rFonts w:ascii="Times New Roman" w:hAnsi="Times New Roman" w:cs="Times New Roman"/>
          <w:sz w:val="24"/>
          <w:szCs w:val="24"/>
        </w:rPr>
        <w:t>О регулировании отдельных жилищных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4D5" w:rsidRPr="001524D5">
        <w:rPr>
          <w:rFonts w:ascii="Times New Roman" w:hAnsi="Times New Roman" w:cs="Times New Roman"/>
          <w:sz w:val="24"/>
          <w:szCs w:val="24"/>
        </w:rPr>
        <w:t>отношений     в     Ханты-Мансийском     автономном    округе    -    Югре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24D5" w:rsidRPr="001524D5" w:rsidRDefault="001524D5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(______________________________________________________________</w:t>
      </w:r>
      <w:r w:rsidR="0050505F"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___________)</w:t>
      </w:r>
    </w:p>
    <w:p w:rsidR="001524D5" w:rsidRPr="0050505F" w:rsidRDefault="001524D5" w:rsidP="00505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 xml:space="preserve">(наименование льготной категории, установленной </w:t>
      </w:r>
      <w:hyperlink r:id="rId28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50505F">
          <w:rPr>
            <w:rFonts w:ascii="Times New Roman" w:hAnsi="Times New Roman" w:cs="Times New Roman"/>
            <w:sz w:val="18"/>
            <w:szCs w:val="18"/>
          </w:rPr>
          <w:t>п. 1 ст. 7.4</w:t>
        </w:r>
      </w:hyperlink>
    </w:p>
    <w:p w:rsidR="001524D5" w:rsidRPr="0050505F" w:rsidRDefault="001524D5" w:rsidP="00505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>Закона Ханты-Мансийского автономного округа - Югры</w:t>
      </w:r>
    </w:p>
    <w:p w:rsidR="001524D5" w:rsidRPr="0050505F" w:rsidRDefault="001524D5" w:rsidP="00505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 xml:space="preserve">от 06.07.2005 </w:t>
      </w:r>
      <w:r w:rsidR="0050505F" w:rsidRPr="0050505F">
        <w:rPr>
          <w:rFonts w:ascii="Times New Roman" w:hAnsi="Times New Roman" w:cs="Times New Roman"/>
          <w:sz w:val="18"/>
          <w:szCs w:val="18"/>
        </w:rPr>
        <w:t>№</w:t>
      </w:r>
      <w:r w:rsidRPr="0050505F">
        <w:rPr>
          <w:rFonts w:ascii="Times New Roman" w:hAnsi="Times New Roman" w:cs="Times New Roman"/>
          <w:sz w:val="18"/>
          <w:szCs w:val="18"/>
        </w:rPr>
        <w:t xml:space="preserve"> 57-оз </w:t>
      </w:r>
      <w:r w:rsidR="0050505F" w:rsidRPr="0050505F">
        <w:rPr>
          <w:rFonts w:ascii="Times New Roman" w:hAnsi="Times New Roman" w:cs="Times New Roman"/>
          <w:sz w:val="18"/>
          <w:szCs w:val="18"/>
        </w:rPr>
        <w:t>«</w:t>
      </w:r>
      <w:r w:rsidRPr="0050505F">
        <w:rPr>
          <w:rFonts w:ascii="Times New Roman" w:hAnsi="Times New Roman" w:cs="Times New Roman"/>
          <w:sz w:val="18"/>
          <w:szCs w:val="18"/>
        </w:rPr>
        <w:t>О регулировании отдельных жилищных</w:t>
      </w:r>
    </w:p>
    <w:p w:rsidR="001524D5" w:rsidRPr="0050505F" w:rsidRDefault="001524D5" w:rsidP="00505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 xml:space="preserve">отношений в Ханты-Мансийском автономном округе </w:t>
      </w:r>
      <w:r w:rsidR="0050505F" w:rsidRPr="0050505F">
        <w:rPr>
          <w:rFonts w:ascii="Times New Roman" w:hAnsi="Times New Roman" w:cs="Times New Roman"/>
          <w:sz w:val="18"/>
          <w:szCs w:val="18"/>
        </w:rPr>
        <w:t>–</w:t>
      </w:r>
      <w:r w:rsidRPr="0050505F">
        <w:rPr>
          <w:rFonts w:ascii="Times New Roman" w:hAnsi="Times New Roman" w:cs="Times New Roman"/>
          <w:sz w:val="18"/>
          <w:szCs w:val="18"/>
        </w:rPr>
        <w:t xml:space="preserve"> Югре</w:t>
      </w:r>
      <w:r w:rsidR="0050505F" w:rsidRPr="0050505F">
        <w:rPr>
          <w:rFonts w:ascii="Times New Roman" w:hAnsi="Times New Roman" w:cs="Times New Roman"/>
          <w:sz w:val="18"/>
          <w:szCs w:val="18"/>
        </w:rPr>
        <w:t>»</w:t>
      </w:r>
      <w:r w:rsidRPr="0050505F">
        <w:rPr>
          <w:rFonts w:ascii="Times New Roman" w:hAnsi="Times New Roman" w:cs="Times New Roman"/>
          <w:sz w:val="18"/>
          <w:szCs w:val="18"/>
        </w:rPr>
        <w:t>)</w:t>
      </w:r>
    </w:p>
    <w:p w:rsidR="001524D5" w:rsidRPr="001524D5" w:rsidRDefault="001524D5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05F" w:rsidRDefault="001524D5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50505F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1524D5" w:rsidRPr="001524D5" w:rsidRDefault="001524D5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 ________________________________________________________</w:t>
      </w:r>
      <w:r w:rsidR="0050505F">
        <w:rPr>
          <w:rFonts w:ascii="Times New Roman" w:hAnsi="Times New Roman" w:cs="Times New Roman"/>
          <w:sz w:val="24"/>
          <w:szCs w:val="24"/>
        </w:rPr>
        <w:t>_____</w:t>
      </w:r>
      <w:r w:rsidRPr="001524D5">
        <w:rPr>
          <w:rFonts w:ascii="Times New Roman" w:hAnsi="Times New Roman" w:cs="Times New Roman"/>
          <w:sz w:val="24"/>
          <w:szCs w:val="24"/>
        </w:rPr>
        <w:t>__________</w:t>
      </w:r>
      <w:r w:rsidR="0050505F"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</w:t>
      </w:r>
    </w:p>
    <w:p w:rsidR="001524D5" w:rsidRPr="001524D5" w:rsidRDefault="001524D5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  <w:r w:rsidR="0050505F">
        <w:rPr>
          <w:rFonts w:ascii="Times New Roman" w:hAnsi="Times New Roman" w:cs="Times New Roman"/>
          <w:sz w:val="24"/>
          <w:szCs w:val="24"/>
        </w:rPr>
        <w:t>_____</w:t>
      </w:r>
      <w:r w:rsidRPr="001524D5">
        <w:rPr>
          <w:rFonts w:ascii="Times New Roman" w:hAnsi="Times New Roman" w:cs="Times New Roman"/>
          <w:sz w:val="24"/>
          <w:szCs w:val="24"/>
        </w:rPr>
        <w:t>_______</w:t>
      </w:r>
      <w:r w:rsidR="0050505F">
        <w:rPr>
          <w:rFonts w:ascii="Times New Roman" w:hAnsi="Times New Roman" w:cs="Times New Roman"/>
          <w:sz w:val="24"/>
          <w:szCs w:val="24"/>
        </w:rPr>
        <w:t>__</w:t>
      </w:r>
    </w:p>
    <w:p w:rsidR="001524D5" w:rsidRPr="001524D5" w:rsidRDefault="001524D5" w:rsidP="00343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 т.д.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50505F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Состою(им)/не  состою(им)  на  учете  в  качестве  нуждающегося в жилом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помещении,  предоставляемом  по  договору  социального найма (учетный номер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__________).</w:t>
      </w:r>
    </w:p>
    <w:p w:rsidR="001524D5" w:rsidRPr="001524D5" w:rsidRDefault="001524D5" w:rsidP="0050505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Являюсь нуждающимся в улучшении жилищных условий по основанию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0505F"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0505F"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____.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50505F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Состою(им)/не  состою(им)  на учете о принятии меня и (или) членов моей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семьи  на  учет  в целях однократного бесплатного предоставления земельного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участка  в  соответствии  с  </w:t>
      </w:r>
      <w:hyperlink r:id="rId29" w:tooltip="Закон ХМАО от 03.05.2000 N 26-оз (ред. от 20.02.2015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 (с изм. и доп., вступающими в силу с 01.04.2015){Ко" w:history="1">
        <w:r w:rsidRPr="005050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Ханты-Мансийского автономного округа -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Югры от 03.05.2000 </w:t>
      </w:r>
      <w:r w:rsidR="0050505F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26-оз </w:t>
      </w:r>
      <w:r w:rsidR="0050505F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>О регулировании отдельных земельных отношений в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Ханты-Мансийском  автономном  округе  -  Югре</w:t>
      </w:r>
      <w:r w:rsidR="0050505F"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 xml:space="preserve">  в  иных  городских округах,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городских  и  сельских  поселениях муниципальных районов автономного округа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(учетный номер ___________).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50505F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Настоящим подтверждаю(ем):</w:t>
      </w:r>
    </w:p>
    <w:p w:rsidR="001524D5" w:rsidRPr="0050505F" w:rsidRDefault="001524D5" w:rsidP="003C5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50505F">
        <w:rPr>
          <w:rFonts w:ascii="Times New Roman" w:hAnsi="Times New Roman" w:cs="Times New Roman"/>
          <w:sz w:val="24"/>
          <w:szCs w:val="24"/>
        </w:rPr>
        <w:tab/>
      </w:r>
      <w:r w:rsidRPr="0050505F">
        <w:rPr>
          <w:rFonts w:ascii="Times New Roman" w:hAnsi="Times New Roman" w:cs="Times New Roman"/>
          <w:sz w:val="24"/>
          <w:szCs w:val="24"/>
        </w:rPr>
        <w:t xml:space="preserve"> -  до  момента  подачи  настоящего  заявления  я  и члены моей семьи не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реализовали   свое   право   на  бесплатное  приобретение  в  собственность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земельного   участка   для  строительства  индивидуального  жилого  дома  в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 xml:space="preserve">соответствии   с   </w:t>
      </w:r>
      <w:r w:rsidRPr="0050505F">
        <w:rPr>
          <w:rFonts w:ascii="Times New Roman" w:hAnsi="Times New Roman" w:cs="Times New Roman"/>
          <w:sz w:val="24"/>
          <w:szCs w:val="24"/>
        </w:rPr>
        <w:lastRenderedPageBreak/>
        <w:t>Порядком   бесплатного  предоставления  в  собственность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отдельным   категориям   граждан   земельных   участков  для  строительства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 xml:space="preserve">индивидуальных   жилых   домов   на   территории   </w:t>
      </w:r>
      <w:r w:rsidR="00426728">
        <w:rPr>
          <w:rFonts w:ascii="Times New Roman" w:hAnsi="Times New Roman" w:cs="Times New Roman"/>
          <w:sz w:val="24"/>
          <w:szCs w:val="24"/>
        </w:rPr>
        <w:t>сельского</w:t>
      </w:r>
      <w:r w:rsidR="0050505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  <w:r w:rsidRPr="0050505F">
        <w:rPr>
          <w:rFonts w:ascii="Times New Roman" w:hAnsi="Times New Roman" w:cs="Times New Roman"/>
          <w:sz w:val="24"/>
          <w:szCs w:val="24"/>
        </w:rPr>
        <w:t>,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7C563D">
        <w:rPr>
          <w:rFonts w:ascii="Times New Roman" w:hAnsi="Times New Roman" w:cs="Times New Roman"/>
          <w:sz w:val="24"/>
          <w:szCs w:val="24"/>
        </w:rPr>
        <w:t>а</w:t>
      </w:r>
      <w:r w:rsidRPr="0050505F">
        <w:rPr>
          <w:rFonts w:ascii="Times New Roman" w:hAnsi="Times New Roman" w:cs="Times New Roman"/>
          <w:sz w:val="24"/>
          <w:szCs w:val="24"/>
        </w:rPr>
        <w:t>дминистрации</w:t>
      </w:r>
      <w:r w:rsidR="00347250">
        <w:rPr>
          <w:rFonts w:ascii="Times New Roman" w:hAnsi="Times New Roman" w:cs="Times New Roman"/>
          <w:sz w:val="24"/>
          <w:szCs w:val="24"/>
        </w:rPr>
        <w:t xml:space="preserve"> </w:t>
      </w:r>
      <w:r w:rsidR="00426728">
        <w:rPr>
          <w:rFonts w:ascii="Times New Roman" w:hAnsi="Times New Roman" w:cs="Times New Roman"/>
          <w:sz w:val="24"/>
          <w:szCs w:val="24"/>
        </w:rPr>
        <w:t>сельского</w:t>
      </w:r>
      <w:r w:rsidR="0034725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  <w:r w:rsidRPr="0050505F">
        <w:rPr>
          <w:rFonts w:ascii="Times New Roman" w:hAnsi="Times New Roman" w:cs="Times New Roman"/>
          <w:sz w:val="24"/>
          <w:szCs w:val="24"/>
        </w:rPr>
        <w:t xml:space="preserve"> от _________ </w:t>
      </w:r>
      <w:r w:rsidR="00746FF8">
        <w:rPr>
          <w:rFonts w:ascii="Times New Roman" w:hAnsi="Times New Roman" w:cs="Times New Roman"/>
          <w:sz w:val="24"/>
          <w:szCs w:val="24"/>
        </w:rPr>
        <w:t>№</w:t>
      </w:r>
      <w:r w:rsidRPr="0050505F">
        <w:rPr>
          <w:rFonts w:ascii="Times New Roman" w:hAnsi="Times New Roman" w:cs="Times New Roman"/>
          <w:sz w:val="24"/>
          <w:szCs w:val="24"/>
        </w:rPr>
        <w:t xml:space="preserve"> _____;</w:t>
      </w:r>
    </w:p>
    <w:p w:rsidR="001524D5" w:rsidRPr="0050505F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05F">
        <w:rPr>
          <w:rFonts w:ascii="Times New Roman" w:hAnsi="Times New Roman" w:cs="Times New Roman"/>
          <w:sz w:val="24"/>
          <w:szCs w:val="24"/>
        </w:rPr>
        <w:t xml:space="preserve">   </w:t>
      </w:r>
      <w:r w:rsidR="0050505F">
        <w:rPr>
          <w:rFonts w:ascii="Times New Roman" w:hAnsi="Times New Roman" w:cs="Times New Roman"/>
          <w:sz w:val="24"/>
          <w:szCs w:val="24"/>
        </w:rPr>
        <w:tab/>
      </w:r>
      <w:r w:rsidRPr="0050505F">
        <w:rPr>
          <w:rFonts w:ascii="Times New Roman" w:hAnsi="Times New Roman" w:cs="Times New Roman"/>
          <w:sz w:val="24"/>
          <w:szCs w:val="24"/>
        </w:rPr>
        <w:t xml:space="preserve"> -  полноту и достоверность представленных сведений подтверждаю(ем) и не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возражаю(ем)   против   проведения   проверки  представленных  мной  (нами)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сведений,   а   также   обработки  персональных  данных  в  соответствии  с</w:t>
      </w:r>
      <w:r w:rsid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0" w:tooltip="Федеральный закон от 27.07.2006 N 152-ФЗ (ред. от 21.07.2014) &quot;О персональных данных&quot;{КонсультантПлюс}" w:history="1">
        <w:r w:rsidRPr="005050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05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50505F">
        <w:rPr>
          <w:rFonts w:ascii="Times New Roman" w:hAnsi="Times New Roman" w:cs="Times New Roman"/>
          <w:sz w:val="24"/>
          <w:szCs w:val="24"/>
        </w:rPr>
        <w:t>№</w:t>
      </w:r>
      <w:r w:rsidRPr="0050505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50505F">
        <w:rPr>
          <w:rFonts w:ascii="Times New Roman" w:hAnsi="Times New Roman" w:cs="Times New Roman"/>
          <w:sz w:val="24"/>
          <w:szCs w:val="24"/>
        </w:rPr>
        <w:t>«</w:t>
      </w:r>
      <w:r w:rsidRPr="0050505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50505F">
        <w:rPr>
          <w:rFonts w:ascii="Times New Roman" w:hAnsi="Times New Roman" w:cs="Times New Roman"/>
          <w:sz w:val="24"/>
          <w:szCs w:val="24"/>
        </w:rPr>
        <w:t>»</w:t>
      </w:r>
      <w:r w:rsidRPr="0050505F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50505F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Приложение: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50505F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1. ____________________________________</w:t>
      </w:r>
      <w:r w:rsidR="0050505F"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50505F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2. ______________________________________</w:t>
      </w:r>
      <w:r w:rsidR="0050505F"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 т.д.</w:t>
      </w: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______________________                           </w:t>
      </w:r>
      <w:r w:rsidR="0050505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1524D5" w:rsidRPr="0050505F" w:rsidRDefault="001524D5" w:rsidP="00505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5050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Pr="0050505F">
        <w:rPr>
          <w:rFonts w:ascii="Times New Roman" w:hAnsi="Times New Roman" w:cs="Times New Roman"/>
          <w:sz w:val="18"/>
          <w:szCs w:val="18"/>
        </w:rPr>
        <w:t xml:space="preserve">(дата)                    </w:t>
      </w:r>
      <w:r w:rsidR="0050505F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50505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0505F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50505F">
        <w:rPr>
          <w:rFonts w:ascii="Times New Roman" w:hAnsi="Times New Roman" w:cs="Times New Roman"/>
          <w:sz w:val="18"/>
          <w:szCs w:val="18"/>
        </w:rPr>
        <w:t>(подпись)</w:t>
      </w:r>
    </w:p>
    <w:p w:rsidR="0050505F" w:rsidRDefault="001524D5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05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4D5" w:rsidRPr="001524D5" w:rsidRDefault="0050505F" w:rsidP="00505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524D5" w:rsidRPr="001524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524D5" w:rsidRPr="0050505F" w:rsidRDefault="001524D5" w:rsidP="00505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50505F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50505F">
        <w:rPr>
          <w:rFonts w:ascii="Times New Roman" w:hAnsi="Times New Roman" w:cs="Times New Roman"/>
          <w:sz w:val="18"/>
          <w:szCs w:val="18"/>
        </w:rPr>
        <w:t xml:space="preserve">   </w:t>
      </w:r>
      <w:r w:rsidR="005050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50505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1524D5" w:rsidRPr="001524D5" w:rsidRDefault="001524D5" w:rsidP="0050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50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50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50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50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230"/>
      <w:bookmarkEnd w:id="15"/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CA5" w:rsidRDefault="00866CA5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A46" w:rsidRDefault="003C5A4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A46" w:rsidRDefault="003C5A4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A46" w:rsidRDefault="003C5A4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A46" w:rsidRDefault="003C5A4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A46" w:rsidRDefault="003C5A4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05F" w:rsidRDefault="0050505F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к Порядку бесплатного предоставления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в собственность отдельным категориям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граждан земельных участков для строительства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индивидуальных жилых домов на территории</w:t>
      </w:r>
    </w:p>
    <w:p w:rsidR="001524D5" w:rsidRPr="001524D5" w:rsidRDefault="00426728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50505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</w:p>
    <w:p w:rsidR="001524D5" w:rsidRPr="001524D5" w:rsidRDefault="001524D5" w:rsidP="00152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</w:t>
      </w:r>
      <w:r w:rsidR="00426728">
        <w:rPr>
          <w:rFonts w:ascii="Times New Roman" w:hAnsi="Times New Roman" w:cs="Times New Roman"/>
          <w:sz w:val="24"/>
          <w:szCs w:val="24"/>
        </w:rPr>
        <w:t>сельского</w:t>
      </w:r>
      <w:r w:rsidR="00746FF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</w:t>
      </w:r>
      <w:r w:rsidR="00746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гражданина)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проживающего по адресу: ________________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зарегистрированного по адресу: _________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746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паспортные данные: _____________________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746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524D5" w:rsidRPr="001524D5" w:rsidRDefault="001524D5" w:rsidP="00746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_______________________________</w:t>
      </w:r>
    </w:p>
    <w:p w:rsidR="001524D5" w:rsidRPr="001524D5" w:rsidRDefault="001524D5" w:rsidP="001524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46F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249"/>
      <w:bookmarkEnd w:id="16"/>
      <w:r w:rsidRPr="001524D5">
        <w:rPr>
          <w:rFonts w:ascii="Times New Roman" w:hAnsi="Times New Roman" w:cs="Times New Roman"/>
          <w:sz w:val="24"/>
          <w:szCs w:val="24"/>
        </w:rPr>
        <w:t>ЗАЯВЛЕНИЕ</w:t>
      </w:r>
    </w:p>
    <w:p w:rsidR="001524D5" w:rsidRPr="001524D5" w:rsidRDefault="001524D5" w:rsidP="00746F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о бесплатном предоставлении земельного участка</w:t>
      </w:r>
    </w:p>
    <w:p w:rsidR="001524D5" w:rsidRPr="001524D5" w:rsidRDefault="001524D5" w:rsidP="00746F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для строительства индивидуального жилого дома</w:t>
      </w:r>
    </w:p>
    <w:p w:rsidR="001524D5" w:rsidRPr="001524D5" w:rsidRDefault="001524D5" w:rsidP="001524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FF8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746FF8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Прошу  предоставить  в  собственность бесплатно мне и членам моей семьи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земельный участок площадью ______ га (кадастровый номер 86:11:_____:_____),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расположенный на территории </w:t>
      </w:r>
      <w:r w:rsidR="00426728">
        <w:rPr>
          <w:rFonts w:ascii="Times New Roman" w:hAnsi="Times New Roman" w:cs="Times New Roman"/>
          <w:sz w:val="24"/>
          <w:szCs w:val="24"/>
        </w:rPr>
        <w:t>сельского</w:t>
      </w:r>
      <w:r w:rsidR="00746FF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______________________________, для индивидуального жилищного строительства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31" w:tooltip="Закон ХМАО от 03.05.2000 N 26-оз (ред. от 20.02.2015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 (с изм. и доп., вступающими в силу с 01.04.2015){Ко" w:history="1">
        <w:r w:rsidRPr="00746FF8">
          <w:rPr>
            <w:rFonts w:ascii="Times New Roman" w:hAnsi="Times New Roman" w:cs="Times New Roman"/>
            <w:sz w:val="24"/>
            <w:szCs w:val="24"/>
          </w:rPr>
          <w:t>ст. 6.2</w:t>
        </w:r>
      </w:hyperlink>
      <w:r w:rsidRP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Закона Ханты-Мансийского  автономного  округа  -  Югры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от  03.05.2000 </w:t>
      </w:r>
      <w:r w:rsidR="00746FF8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26-оз </w:t>
      </w:r>
      <w:r w:rsidR="00746FF8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>О  регулировании  отдельных  земельных  отношений в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Ханты-Мансийском автономном округе </w:t>
      </w:r>
      <w:r w:rsidR="00746FF8"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 w:rsidR="00746FF8">
        <w:rPr>
          <w:rFonts w:ascii="Times New Roman" w:hAnsi="Times New Roman" w:cs="Times New Roman"/>
          <w:sz w:val="24"/>
          <w:szCs w:val="24"/>
        </w:rPr>
        <w:t>»</w:t>
      </w:r>
    </w:p>
    <w:p w:rsidR="001524D5" w:rsidRPr="001524D5" w:rsidRDefault="00746FF8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</w:t>
      </w:r>
      <w:r w:rsidR="001524D5" w:rsidRPr="001524D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524D5" w:rsidRPr="001524D5">
        <w:rPr>
          <w:rFonts w:ascii="Times New Roman" w:hAnsi="Times New Roman" w:cs="Times New Roman"/>
          <w:sz w:val="24"/>
          <w:szCs w:val="24"/>
        </w:rPr>
        <w:t>______________________________________)</w:t>
      </w:r>
    </w:p>
    <w:p w:rsidR="001524D5" w:rsidRPr="00746FF8" w:rsidRDefault="001524D5" w:rsidP="00746F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6FF8">
        <w:rPr>
          <w:rFonts w:ascii="Times New Roman" w:hAnsi="Times New Roman" w:cs="Times New Roman"/>
          <w:sz w:val="18"/>
          <w:szCs w:val="18"/>
        </w:rPr>
        <w:t xml:space="preserve">(наименование  льготной  категории,  установленной  </w:t>
      </w:r>
      <w:hyperlink r:id="rId32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746FF8">
          <w:rPr>
            <w:rFonts w:ascii="Times New Roman" w:hAnsi="Times New Roman" w:cs="Times New Roman"/>
            <w:sz w:val="18"/>
            <w:szCs w:val="18"/>
          </w:rPr>
          <w:t>п.  1  ст.  7.4</w:t>
        </w:r>
      </w:hyperlink>
      <w:r w:rsidRPr="00746FF8">
        <w:rPr>
          <w:rFonts w:ascii="Times New Roman" w:hAnsi="Times New Roman" w:cs="Times New Roman"/>
          <w:sz w:val="18"/>
          <w:szCs w:val="18"/>
        </w:rPr>
        <w:t xml:space="preserve">  Закона</w:t>
      </w:r>
    </w:p>
    <w:p w:rsidR="001524D5" w:rsidRPr="00746FF8" w:rsidRDefault="001524D5" w:rsidP="00746F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6FF8">
        <w:rPr>
          <w:rFonts w:ascii="Times New Roman" w:hAnsi="Times New Roman" w:cs="Times New Roman"/>
          <w:sz w:val="18"/>
          <w:szCs w:val="18"/>
        </w:rPr>
        <w:t xml:space="preserve">Ханты-Мансийского  автономного  округа  -  Югры  от  06.07.2005  </w:t>
      </w:r>
      <w:r w:rsidR="00746FF8">
        <w:rPr>
          <w:rFonts w:ascii="Times New Roman" w:hAnsi="Times New Roman" w:cs="Times New Roman"/>
          <w:sz w:val="18"/>
          <w:szCs w:val="18"/>
        </w:rPr>
        <w:t>№</w:t>
      </w:r>
      <w:r w:rsidRPr="00746FF8">
        <w:rPr>
          <w:rFonts w:ascii="Times New Roman" w:hAnsi="Times New Roman" w:cs="Times New Roman"/>
          <w:sz w:val="18"/>
          <w:szCs w:val="18"/>
        </w:rPr>
        <w:t xml:space="preserve"> 57-оз </w:t>
      </w:r>
      <w:r w:rsidR="00746FF8">
        <w:rPr>
          <w:rFonts w:ascii="Times New Roman" w:hAnsi="Times New Roman" w:cs="Times New Roman"/>
          <w:sz w:val="18"/>
          <w:szCs w:val="18"/>
        </w:rPr>
        <w:t>«</w:t>
      </w:r>
      <w:r w:rsidRPr="00746FF8">
        <w:rPr>
          <w:rFonts w:ascii="Times New Roman" w:hAnsi="Times New Roman" w:cs="Times New Roman"/>
          <w:sz w:val="18"/>
          <w:szCs w:val="18"/>
        </w:rPr>
        <w:t>О</w:t>
      </w:r>
    </w:p>
    <w:p w:rsidR="001524D5" w:rsidRPr="00746FF8" w:rsidRDefault="001524D5" w:rsidP="00746F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6FF8">
        <w:rPr>
          <w:rFonts w:ascii="Times New Roman" w:hAnsi="Times New Roman" w:cs="Times New Roman"/>
          <w:sz w:val="18"/>
          <w:szCs w:val="18"/>
        </w:rPr>
        <w:t>регулировании  отдельных  жилищных  отношений в Ханты-Мансийском автономном</w:t>
      </w:r>
    </w:p>
    <w:p w:rsidR="001524D5" w:rsidRPr="00746FF8" w:rsidRDefault="001524D5" w:rsidP="00746F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6FF8">
        <w:rPr>
          <w:rFonts w:ascii="Times New Roman" w:hAnsi="Times New Roman" w:cs="Times New Roman"/>
          <w:sz w:val="18"/>
          <w:szCs w:val="18"/>
        </w:rPr>
        <w:t xml:space="preserve">округе </w:t>
      </w:r>
      <w:r w:rsidR="00746FF8">
        <w:rPr>
          <w:rFonts w:ascii="Times New Roman" w:hAnsi="Times New Roman" w:cs="Times New Roman"/>
          <w:sz w:val="18"/>
          <w:szCs w:val="18"/>
        </w:rPr>
        <w:t>–</w:t>
      </w:r>
      <w:r w:rsidRPr="00746FF8">
        <w:rPr>
          <w:rFonts w:ascii="Times New Roman" w:hAnsi="Times New Roman" w:cs="Times New Roman"/>
          <w:sz w:val="18"/>
          <w:szCs w:val="18"/>
        </w:rPr>
        <w:t xml:space="preserve"> Югре</w:t>
      </w:r>
      <w:r w:rsidR="00746FF8">
        <w:rPr>
          <w:rFonts w:ascii="Times New Roman" w:hAnsi="Times New Roman" w:cs="Times New Roman"/>
          <w:sz w:val="18"/>
          <w:szCs w:val="18"/>
        </w:rPr>
        <w:t>»</w:t>
      </w:r>
      <w:r w:rsidRPr="00746FF8">
        <w:rPr>
          <w:rFonts w:ascii="Times New Roman" w:hAnsi="Times New Roman" w:cs="Times New Roman"/>
          <w:sz w:val="18"/>
          <w:szCs w:val="18"/>
        </w:rPr>
        <w:t>)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746FF8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 _____________________________</w:t>
      </w:r>
      <w:r w:rsidR="00746FF8"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 _____________________________________</w:t>
      </w:r>
      <w:r w:rsidR="00746FF8"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 т.д.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746FF8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Настоящим подтверждаю(ем):</w:t>
      </w:r>
    </w:p>
    <w:p w:rsidR="001524D5" w:rsidRPr="001524D5" w:rsidRDefault="001524D5" w:rsidP="003C5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746FF8">
        <w:rPr>
          <w:rFonts w:ascii="Times New Roman" w:hAnsi="Times New Roman" w:cs="Times New Roman"/>
          <w:sz w:val="24"/>
          <w:szCs w:val="24"/>
        </w:rPr>
        <w:tab/>
      </w:r>
      <w:r w:rsidRPr="00746FF8">
        <w:rPr>
          <w:rFonts w:ascii="Times New Roman" w:hAnsi="Times New Roman" w:cs="Times New Roman"/>
          <w:sz w:val="24"/>
          <w:szCs w:val="24"/>
        </w:rPr>
        <w:t>-  до  момента  подачи  настоящего  заявления  я  и члены моей семьи не</w:t>
      </w:r>
      <w:r w:rsidR="00746FF8" w:rsidRP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746FF8">
        <w:rPr>
          <w:rFonts w:ascii="Times New Roman" w:hAnsi="Times New Roman" w:cs="Times New Roman"/>
          <w:sz w:val="24"/>
          <w:szCs w:val="24"/>
        </w:rPr>
        <w:t>реализовали   свое   право   на  бесплатное  приобретение  в  собственность</w:t>
      </w:r>
      <w:r w:rsidR="00746FF8" w:rsidRP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746FF8">
        <w:rPr>
          <w:rFonts w:ascii="Times New Roman" w:hAnsi="Times New Roman" w:cs="Times New Roman"/>
          <w:sz w:val="24"/>
          <w:szCs w:val="24"/>
        </w:rPr>
        <w:t>земельного   участка   для  строительства  индивидуального  жилого  дома  в</w:t>
      </w:r>
      <w:r w:rsidR="00746FF8" w:rsidRP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746FF8">
        <w:rPr>
          <w:rFonts w:ascii="Times New Roman" w:hAnsi="Times New Roman" w:cs="Times New Roman"/>
          <w:sz w:val="24"/>
          <w:szCs w:val="24"/>
        </w:rPr>
        <w:t xml:space="preserve">соответствии   с   </w:t>
      </w:r>
      <w:hyperlink w:anchor="Par35" w:tooltip="Ссылка на текущий документ" w:history="1">
        <w:r w:rsidRPr="00746FF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46FF8">
        <w:rPr>
          <w:rFonts w:ascii="Times New Roman" w:hAnsi="Times New Roman" w:cs="Times New Roman"/>
          <w:sz w:val="24"/>
          <w:szCs w:val="24"/>
        </w:rPr>
        <w:t xml:space="preserve">   бесплатного  предоставления  в  собственность</w:t>
      </w:r>
      <w:r w:rsidR="00746FF8" w:rsidRP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746FF8">
        <w:rPr>
          <w:rFonts w:ascii="Times New Roman" w:hAnsi="Times New Roman" w:cs="Times New Roman"/>
          <w:sz w:val="24"/>
          <w:szCs w:val="24"/>
        </w:rPr>
        <w:t>отдельным   категориям   граждан   зе</w:t>
      </w:r>
      <w:r w:rsidRPr="001524D5">
        <w:rPr>
          <w:rFonts w:ascii="Times New Roman" w:hAnsi="Times New Roman" w:cs="Times New Roman"/>
          <w:sz w:val="24"/>
          <w:szCs w:val="24"/>
        </w:rPr>
        <w:t>мельных   участков  для  строительства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индивидуальных   жилых   домов   на   территории   </w:t>
      </w:r>
      <w:r w:rsidR="00426728">
        <w:rPr>
          <w:rFonts w:ascii="Times New Roman" w:hAnsi="Times New Roman" w:cs="Times New Roman"/>
          <w:sz w:val="24"/>
          <w:szCs w:val="24"/>
        </w:rPr>
        <w:t>сельского</w:t>
      </w:r>
      <w:r w:rsidR="00746FF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  <w:r w:rsidRPr="001524D5">
        <w:rPr>
          <w:rFonts w:ascii="Times New Roman" w:hAnsi="Times New Roman" w:cs="Times New Roman"/>
          <w:sz w:val="24"/>
          <w:szCs w:val="24"/>
        </w:rPr>
        <w:t>,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</w:t>
      </w:r>
      <w:r w:rsidR="00347250">
        <w:rPr>
          <w:rFonts w:ascii="Times New Roman" w:hAnsi="Times New Roman" w:cs="Times New Roman"/>
          <w:sz w:val="24"/>
          <w:szCs w:val="24"/>
        </w:rPr>
        <w:t>а</w:t>
      </w:r>
      <w:r w:rsidRPr="001524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26728">
        <w:rPr>
          <w:rFonts w:ascii="Times New Roman" w:hAnsi="Times New Roman" w:cs="Times New Roman"/>
          <w:sz w:val="24"/>
          <w:szCs w:val="24"/>
        </w:rPr>
        <w:t>сельского</w:t>
      </w:r>
      <w:r w:rsidR="0034725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  <w:r w:rsidR="00347250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746FF8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_____;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="00746FF8"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-  полноту и достоверность представленных сведений подтверждаю(ем) и не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возражаю(ем)  против  проведения   проверки   представленных   мной  (нами)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сведений,  а   также  обработки  персональных   данных   в  соответствии  с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3" w:tooltip="Федеральный закон от 27.07.2006 N 152-ФЗ (ред. от 21.07.2014) &quot;О персональных данных&quot;{КонсультантПлюс}" w:history="1">
        <w:r w:rsidRPr="00746F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746FF8"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152-ФЗ </w:t>
      </w:r>
      <w:r w:rsidR="00746FF8"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746FF8"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Приложения: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 _____________________________________________</w:t>
      </w:r>
      <w:r w:rsidR="00AD74E9"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 ____________________________________________________</w:t>
      </w:r>
      <w:r w:rsidR="00AD74E9"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 т.д.</w:t>
      </w: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_____________________                          </w:t>
      </w:r>
      <w:r w:rsidR="00AD74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  ________________________</w:t>
      </w:r>
    </w:p>
    <w:p w:rsidR="001524D5" w:rsidRPr="00AD74E9" w:rsidRDefault="001524D5" w:rsidP="00746F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4E9">
        <w:rPr>
          <w:rFonts w:ascii="Times New Roman" w:hAnsi="Times New Roman" w:cs="Times New Roman"/>
          <w:sz w:val="18"/>
          <w:szCs w:val="18"/>
        </w:rPr>
        <w:t xml:space="preserve">    </w:t>
      </w:r>
      <w:r w:rsidR="00AD74E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 (дата)                                         </w:t>
      </w:r>
      <w:r w:rsidR="00AD74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AD74E9" w:rsidRDefault="001524D5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D7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524D5" w:rsidRPr="001524D5" w:rsidRDefault="00AD74E9" w:rsidP="00746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524D5" w:rsidRPr="001524D5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1524D5" w:rsidRPr="00AD74E9" w:rsidRDefault="001524D5" w:rsidP="00746F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4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AD74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1524D5" w:rsidRPr="001524D5" w:rsidRDefault="001524D5" w:rsidP="00746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152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152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152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152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301"/>
      <w:bookmarkEnd w:id="17"/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A46" w:rsidRDefault="003C5A4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A46" w:rsidRDefault="003C5A4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A46" w:rsidRDefault="003C5A4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A46" w:rsidRDefault="003C5A46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4E9" w:rsidRDefault="00AD74E9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1524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к Порядку бесплатного предоставления в собственность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отдельным категориям граждан земельных участков для</w:t>
      </w:r>
    </w:p>
    <w:p w:rsidR="001524D5" w:rsidRPr="001524D5" w:rsidRDefault="001524D5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строительства индивидуальных жилых домов на территории</w:t>
      </w:r>
    </w:p>
    <w:p w:rsidR="001524D5" w:rsidRPr="001524D5" w:rsidRDefault="00426728" w:rsidP="00152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D74E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8382D">
        <w:rPr>
          <w:rFonts w:ascii="Times New Roman" w:hAnsi="Times New Roman" w:cs="Times New Roman"/>
          <w:sz w:val="24"/>
          <w:szCs w:val="24"/>
        </w:rPr>
        <w:t xml:space="preserve"> </w:t>
      </w:r>
      <w:r w:rsidR="00AD74E9">
        <w:rPr>
          <w:rFonts w:ascii="Times New Roman" w:hAnsi="Times New Roman" w:cs="Times New Roman"/>
          <w:sz w:val="24"/>
          <w:szCs w:val="24"/>
        </w:rPr>
        <w:t xml:space="preserve">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</w:p>
    <w:p w:rsidR="001524D5" w:rsidRPr="001524D5" w:rsidRDefault="001524D5" w:rsidP="001524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1524D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D74E9"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</w:t>
      </w:r>
      <w:r w:rsidR="0088382D">
        <w:rPr>
          <w:rFonts w:ascii="Times New Roman" w:hAnsi="Times New Roman" w:cs="Times New Roman"/>
          <w:sz w:val="24"/>
          <w:szCs w:val="24"/>
        </w:rPr>
        <w:t>сельского</w:t>
      </w:r>
      <w:r w:rsidR="00AD74E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проживающего по адресу: ___________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</w:t>
      </w:r>
      <w:r w:rsidR="00AD74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>зарегистрированного по адресу: ____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паспортные данные: ________________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1524D5" w:rsidRPr="001524D5" w:rsidRDefault="001524D5" w:rsidP="00AD7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телефон: __________________________</w:t>
      </w:r>
    </w:p>
    <w:p w:rsidR="001524D5" w:rsidRPr="001524D5" w:rsidRDefault="001524D5" w:rsidP="001524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AD7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322"/>
      <w:bookmarkEnd w:id="18"/>
      <w:r w:rsidRPr="001524D5">
        <w:rPr>
          <w:rFonts w:ascii="Times New Roman" w:hAnsi="Times New Roman" w:cs="Times New Roman"/>
          <w:sz w:val="24"/>
          <w:szCs w:val="24"/>
        </w:rPr>
        <w:t>ЗАЯВЛЕНИЕ</w:t>
      </w:r>
    </w:p>
    <w:p w:rsidR="001524D5" w:rsidRPr="001524D5" w:rsidRDefault="001524D5" w:rsidP="00AD7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об отказе от бесплатного предоставления земельного участка</w:t>
      </w:r>
    </w:p>
    <w:p w:rsidR="001524D5" w:rsidRPr="001524D5" w:rsidRDefault="001524D5" w:rsidP="00AD7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для строительства индивидуального жилого дома</w:t>
      </w:r>
    </w:p>
    <w:p w:rsidR="001524D5" w:rsidRPr="001524D5" w:rsidRDefault="001524D5" w:rsidP="001524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24D5" w:rsidRPr="001524D5" w:rsidRDefault="001524D5" w:rsidP="00AD7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____________________________________________________, отказываюсь от</w:t>
      </w:r>
      <w:r w:rsidR="00705857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предлагаемого   в   собственность   бесплатно   мне  и  членам  моей  семьи</w:t>
      </w:r>
      <w:r w:rsidR="00705857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земельного(ых)      участка(ов)      с      кадастровым(и)     номером(ами)</w:t>
      </w:r>
      <w:r w:rsidR="00705857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86:11:__________:_____  (86:11:___________:______),  расположенного(ых)  на</w:t>
      </w:r>
      <w:r w:rsidR="00705857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территории    </w:t>
      </w:r>
      <w:r w:rsidR="0088382D">
        <w:rPr>
          <w:rFonts w:ascii="Times New Roman" w:hAnsi="Times New Roman" w:cs="Times New Roman"/>
          <w:sz w:val="24"/>
          <w:szCs w:val="24"/>
        </w:rPr>
        <w:t>сельского</w:t>
      </w:r>
      <w:r w:rsidR="0070585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6CA5">
        <w:rPr>
          <w:rFonts w:ascii="Times New Roman" w:hAnsi="Times New Roman" w:cs="Times New Roman"/>
          <w:sz w:val="24"/>
          <w:szCs w:val="24"/>
        </w:rPr>
        <w:t>Карымкары</w:t>
      </w:r>
      <w:r w:rsidR="00705857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для</w:t>
      </w:r>
      <w:r w:rsidR="00705857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индивидуально жилищного строительства по причине</w:t>
      </w:r>
      <w:r w:rsidR="00705857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</w:t>
      </w:r>
      <w:r w:rsidR="00705857">
        <w:rPr>
          <w:rFonts w:ascii="Times New Roman" w:hAnsi="Times New Roman" w:cs="Times New Roman"/>
          <w:sz w:val="24"/>
          <w:szCs w:val="24"/>
        </w:rPr>
        <w:t>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05857">
        <w:rPr>
          <w:rFonts w:ascii="Times New Roman" w:hAnsi="Times New Roman" w:cs="Times New Roman"/>
          <w:sz w:val="24"/>
          <w:szCs w:val="24"/>
        </w:rPr>
        <w:t>__________________</w:t>
      </w:r>
    </w:p>
    <w:p w:rsidR="001524D5" w:rsidRPr="00705857" w:rsidRDefault="001524D5" w:rsidP="007058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5857">
        <w:rPr>
          <w:rFonts w:ascii="Times New Roman" w:hAnsi="Times New Roman" w:cs="Times New Roman"/>
          <w:sz w:val="18"/>
          <w:szCs w:val="18"/>
        </w:rPr>
        <w:t>(указывается причина, по которой гражданин отказывается от</w:t>
      </w:r>
    </w:p>
    <w:p w:rsidR="001524D5" w:rsidRPr="00705857" w:rsidRDefault="001524D5" w:rsidP="007058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5857">
        <w:rPr>
          <w:rFonts w:ascii="Times New Roman" w:hAnsi="Times New Roman" w:cs="Times New Roman"/>
          <w:sz w:val="18"/>
          <w:szCs w:val="18"/>
        </w:rPr>
        <w:t>предложенного(ых) земельного(ых) участка(ов))</w:t>
      </w:r>
    </w:p>
    <w:p w:rsidR="001524D5" w:rsidRPr="00705857" w:rsidRDefault="001524D5" w:rsidP="007058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05857" w:rsidRPr="001524D5" w:rsidRDefault="00705857" w:rsidP="00705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_____________________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  ________________________</w:t>
      </w:r>
    </w:p>
    <w:p w:rsidR="00705857" w:rsidRPr="00AD74E9" w:rsidRDefault="00705857" w:rsidP="007058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4E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 (дата)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705857" w:rsidRDefault="00705857" w:rsidP="00705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05857" w:rsidRPr="001524D5" w:rsidRDefault="00705857" w:rsidP="00705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05857" w:rsidRPr="00AD74E9" w:rsidRDefault="00705857" w:rsidP="007058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4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A1442F" w:rsidRPr="00432930" w:rsidRDefault="00A1442F" w:rsidP="001524D5">
      <w:pPr>
        <w:pStyle w:val="12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0"/>
          <w:szCs w:val="20"/>
        </w:rPr>
      </w:pPr>
    </w:p>
    <w:sectPr w:rsidR="00A1442F" w:rsidRPr="00432930" w:rsidSect="0094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01" w:rsidRDefault="00865C01" w:rsidP="0088382D">
      <w:r>
        <w:separator/>
      </w:r>
    </w:p>
  </w:endnote>
  <w:endnote w:type="continuationSeparator" w:id="1">
    <w:p w:rsidR="00865C01" w:rsidRDefault="00865C01" w:rsidP="00883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01" w:rsidRDefault="00865C01" w:rsidP="0088382D">
      <w:r>
        <w:separator/>
      </w:r>
    </w:p>
  </w:footnote>
  <w:footnote w:type="continuationSeparator" w:id="1">
    <w:p w:rsidR="00865C01" w:rsidRDefault="00865C01" w:rsidP="00883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09E"/>
    <w:rsid w:val="0000588C"/>
    <w:rsid w:val="00032E8E"/>
    <w:rsid w:val="00054E6D"/>
    <w:rsid w:val="00075F6C"/>
    <w:rsid w:val="00081BA6"/>
    <w:rsid w:val="0009629F"/>
    <w:rsid w:val="000A4CD4"/>
    <w:rsid w:val="000B4CB7"/>
    <w:rsid w:val="000B609F"/>
    <w:rsid w:val="000C767A"/>
    <w:rsid w:val="000D39AB"/>
    <w:rsid w:val="000E0DCA"/>
    <w:rsid w:val="000F0047"/>
    <w:rsid w:val="000F66CC"/>
    <w:rsid w:val="001041A1"/>
    <w:rsid w:val="00106DF9"/>
    <w:rsid w:val="00111E3D"/>
    <w:rsid w:val="00111F0E"/>
    <w:rsid w:val="001128E4"/>
    <w:rsid w:val="00125A18"/>
    <w:rsid w:val="001524D5"/>
    <w:rsid w:val="001647D1"/>
    <w:rsid w:val="001719F0"/>
    <w:rsid w:val="00176DA7"/>
    <w:rsid w:val="00183637"/>
    <w:rsid w:val="00186C66"/>
    <w:rsid w:val="001905D6"/>
    <w:rsid w:val="001970CB"/>
    <w:rsid w:val="001B3ABE"/>
    <w:rsid w:val="001D388D"/>
    <w:rsid w:val="001E3BE6"/>
    <w:rsid w:val="001F4087"/>
    <w:rsid w:val="001F7D16"/>
    <w:rsid w:val="00201ADF"/>
    <w:rsid w:val="00205403"/>
    <w:rsid w:val="0021566E"/>
    <w:rsid w:val="00217BA6"/>
    <w:rsid w:val="00223E31"/>
    <w:rsid w:val="00273EAA"/>
    <w:rsid w:val="00281431"/>
    <w:rsid w:val="00283877"/>
    <w:rsid w:val="00284825"/>
    <w:rsid w:val="002C070A"/>
    <w:rsid w:val="002E5E99"/>
    <w:rsid w:val="002F0230"/>
    <w:rsid w:val="002F06EE"/>
    <w:rsid w:val="00306154"/>
    <w:rsid w:val="00315D7A"/>
    <w:rsid w:val="0031612D"/>
    <w:rsid w:val="00323184"/>
    <w:rsid w:val="00331B15"/>
    <w:rsid w:val="003437F9"/>
    <w:rsid w:val="00347250"/>
    <w:rsid w:val="00350237"/>
    <w:rsid w:val="00351B76"/>
    <w:rsid w:val="00371356"/>
    <w:rsid w:val="0037365B"/>
    <w:rsid w:val="00373AF4"/>
    <w:rsid w:val="003838BB"/>
    <w:rsid w:val="00397C1D"/>
    <w:rsid w:val="003C5A46"/>
    <w:rsid w:val="003D042D"/>
    <w:rsid w:val="003D0BBB"/>
    <w:rsid w:val="003D638F"/>
    <w:rsid w:val="003E18EB"/>
    <w:rsid w:val="003F22DA"/>
    <w:rsid w:val="003F4225"/>
    <w:rsid w:val="00401EB8"/>
    <w:rsid w:val="00414321"/>
    <w:rsid w:val="0041553E"/>
    <w:rsid w:val="0041794E"/>
    <w:rsid w:val="00426234"/>
    <w:rsid w:val="00426728"/>
    <w:rsid w:val="0043177F"/>
    <w:rsid w:val="00432930"/>
    <w:rsid w:val="00446205"/>
    <w:rsid w:val="00451A35"/>
    <w:rsid w:val="00464521"/>
    <w:rsid w:val="00482DD1"/>
    <w:rsid w:val="004855B6"/>
    <w:rsid w:val="004921A4"/>
    <w:rsid w:val="00493DD3"/>
    <w:rsid w:val="004A0AEC"/>
    <w:rsid w:val="004A6AA8"/>
    <w:rsid w:val="004B2C95"/>
    <w:rsid w:val="004B3BA5"/>
    <w:rsid w:val="004B6DB0"/>
    <w:rsid w:val="004C6DAD"/>
    <w:rsid w:val="004E0B80"/>
    <w:rsid w:val="004F0C35"/>
    <w:rsid w:val="005034CD"/>
    <w:rsid w:val="0050505F"/>
    <w:rsid w:val="005068EB"/>
    <w:rsid w:val="00554BE1"/>
    <w:rsid w:val="00590A55"/>
    <w:rsid w:val="00595624"/>
    <w:rsid w:val="00596C83"/>
    <w:rsid w:val="005C0485"/>
    <w:rsid w:val="005E270D"/>
    <w:rsid w:val="00610E91"/>
    <w:rsid w:val="00614350"/>
    <w:rsid w:val="0061464D"/>
    <w:rsid w:val="00614BEE"/>
    <w:rsid w:val="00621A15"/>
    <w:rsid w:val="00621E5D"/>
    <w:rsid w:val="006315B3"/>
    <w:rsid w:val="006315B4"/>
    <w:rsid w:val="00652AA8"/>
    <w:rsid w:val="00653C28"/>
    <w:rsid w:val="0066358C"/>
    <w:rsid w:val="006636A8"/>
    <w:rsid w:val="00693322"/>
    <w:rsid w:val="006953C6"/>
    <w:rsid w:val="006B216E"/>
    <w:rsid w:val="006B5722"/>
    <w:rsid w:val="006D23DD"/>
    <w:rsid w:val="006F5B34"/>
    <w:rsid w:val="00705857"/>
    <w:rsid w:val="00720732"/>
    <w:rsid w:val="007229C7"/>
    <w:rsid w:val="00732343"/>
    <w:rsid w:val="00735437"/>
    <w:rsid w:val="007358D3"/>
    <w:rsid w:val="00741687"/>
    <w:rsid w:val="00746FF8"/>
    <w:rsid w:val="00747374"/>
    <w:rsid w:val="0078039E"/>
    <w:rsid w:val="00794263"/>
    <w:rsid w:val="007A36E4"/>
    <w:rsid w:val="007A6343"/>
    <w:rsid w:val="007A6A31"/>
    <w:rsid w:val="007A7EFF"/>
    <w:rsid w:val="007C563D"/>
    <w:rsid w:val="007D509E"/>
    <w:rsid w:val="007E39A8"/>
    <w:rsid w:val="007F26E6"/>
    <w:rsid w:val="007F5BAA"/>
    <w:rsid w:val="0080514D"/>
    <w:rsid w:val="00817CA3"/>
    <w:rsid w:val="00821D61"/>
    <w:rsid w:val="0084062E"/>
    <w:rsid w:val="00841549"/>
    <w:rsid w:val="008466CE"/>
    <w:rsid w:val="00865C01"/>
    <w:rsid w:val="00865F3C"/>
    <w:rsid w:val="00866CA5"/>
    <w:rsid w:val="00880CBD"/>
    <w:rsid w:val="0088382D"/>
    <w:rsid w:val="008A0CF9"/>
    <w:rsid w:val="008A14FF"/>
    <w:rsid w:val="008B22D9"/>
    <w:rsid w:val="008B3EDA"/>
    <w:rsid w:val="008D599C"/>
    <w:rsid w:val="008E6FE1"/>
    <w:rsid w:val="0090152D"/>
    <w:rsid w:val="0090184E"/>
    <w:rsid w:val="00905258"/>
    <w:rsid w:val="009068F2"/>
    <w:rsid w:val="009209A8"/>
    <w:rsid w:val="00922CF2"/>
    <w:rsid w:val="00960557"/>
    <w:rsid w:val="00965B71"/>
    <w:rsid w:val="009930EB"/>
    <w:rsid w:val="009B0A3F"/>
    <w:rsid w:val="009B65FC"/>
    <w:rsid w:val="009E2135"/>
    <w:rsid w:val="00A00B6D"/>
    <w:rsid w:val="00A00BF8"/>
    <w:rsid w:val="00A1442F"/>
    <w:rsid w:val="00A27756"/>
    <w:rsid w:val="00A350F6"/>
    <w:rsid w:val="00A6521A"/>
    <w:rsid w:val="00A827CB"/>
    <w:rsid w:val="00A93C40"/>
    <w:rsid w:val="00AC1F03"/>
    <w:rsid w:val="00AD742C"/>
    <w:rsid w:val="00AD74E9"/>
    <w:rsid w:val="00AE383E"/>
    <w:rsid w:val="00AE4873"/>
    <w:rsid w:val="00AE7BE9"/>
    <w:rsid w:val="00AF1ECC"/>
    <w:rsid w:val="00B05B10"/>
    <w:rsid w:val="00B2761B"/>
    <w:rsid w:val="00B55890"/>
    <w:rsid w:val="00B60789"/>
    <w:rsid w:val="00B62B74"/>
    <w:rsid w:val="00B81F0F"/>
    <w:rsid w:val="00B8715D"/>
    <w:rsid w:val="00B92361"/>
    <w:rsid w:val="00B93BD3"/>
    <w:rsid w:val="00B97AD6"/>
    <w:rsid w:val="00BA27DD"/>
    <w:rsid w:val="00BB6E29"/>
    <w:rsid w:val="00BB7042"/>
    <w:rsid w:val="00BC43F1"/>
    <w:rsid w:val="00BD69B0"/>
    <w:rsid w:val="00BE730E"/>
    <w:rsid w:val="00BF4421"/>
    <w:rsid w:val="00C4515F"/>
    <w:rsid w:val="00C7515D"/>
    <w:rsid w:val="00C765FE"/>
    <w:rsid w:val="00CA0DE8"/>
    <w:rsid w:val="00CD1E70"/>
    <w:rsid w:val="00CE1FFF"/>
    <w:rsid w:val="00D01BBE"/>
    <w:rsid w:val="00D0751C"/>
    <w:rsid w:val="00D117BF"/>
    <w:rsid w:val="00D15C0C"/>
    <w:rsid w:val="00D17F47"/>
    <w:rsid w:val="00D54E8B"/>
    <w:rsid w:val="00D85481"/>
    <w:rsid w:val="00D92AF0"/>
    <w:rsid w:val="00D95850"/>
    <w:rsid w:val="00DA2EC9"/>
    <w:rsid w:val="00DA36F8"/>
    <w:rsid w:val="00DB6502"/>
    <w:rsid w:val="00DC5824"/>
    <w:rsid w:val="00DD1CF2"/>
    <w:rsid w:val="00DD2872"/>
    <w:rsid w:val="00DD711F"/>
    <w:rsid w:val="00DF12AE"/>
    <w:rsid w:val="00DF23F3"/>
    <w:rsid w:val="00DF27AF"/>
    <w:rsid w:val="00DF4902"/>
    <w:rsid w:val="00DF5A21"/>
    <w:rsid w:val="00DF707B"/>
    <w:rsid w:val="00E06532"/>
    <w:rsid w:val="00E10D86"/>
    <w:rsid w:val="00E16776"/>
    <w:rsid w:val="00E30A58"/>
    <w:rsid w:val="00E4353B"/>
    <w:rsid w:val="00E45CEC"/>
    <w:rsid w:val="00E653DA"/>
    <w:rsid w:val="00E656C6"/>
    <w:rsid w:val="00E746C5"/>
    <w:rsid w:val="00E80302"/>
    <w:rsid w:val="00E94C60"/>
    <w:rsid w:val="00EA2321"/>
    <w:rsid w:val="00EA4DDD"/>
    <w:rsid w:val="00EA62FC"/>
    <w:rsid w:val="00EB0B3E"/>
    <w:rsid w:val="00EB1467"/>
    <w:rsid w:val="00EB3036"/>
    <w:rsid w:val="00EC6AED"/>
    <w:rsid w:val="00ED49CA"/>
    <w:rsid w:val="00ED7532"/>
    <w:rsid w:val="00EE273F"/>
    <w:rsid w:val="00EF1B9D"/>
    <w:rsid w:val="00F06B4E"/>
    <w:rsid w:val="00F13351"/>
    <w:rsid w:val="00F2098A"/>
    <w:rsid w:val="00F348DB"/>
    <w:rsid w:val="00F412FA"/>
    <w:rsid w:val="00F669E4"/>
    <w:rsid w:val="00F857B2"/>
    <w:rsid w:val="00F90329"/>
    <w:rsid w:val="00FA06BC"/>
    <w:rsid w:val="00FA0AA8"/>
    <w:rsid w:val="00FB314B"/>
    <w:rsid w:val="00FC3D86"/>
    <w:rsid w:val="00FC60B9"/>
    <w:rsid w:val="00FE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9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0CF9"/>
    <w:pPr>
      <w:ind w:left="720"/>
      <w:contextualSpacing/>
    </w:pPr>
  </w:style>
  <w:style w:type="character" w:customStyle="1" w:styleId="a4">
    <w:name w:val="Гипертекстовая ссылка"/>
    <w:rsid w:val="00183637"/>
    <w:rPr>
      <w:b/>
      <w:bCs/>
      <w:color w:val="008000"/>
      <w:sz w:val="20"/>
      <w:szCs w:val="20"/>
      <w:u w:val="single"/>
    </w:rPr>
  </w:style>
  <w:style w:type="character" w:customStyle="1" w:styleId="FontStyle11">
    <w:name w:val="Font Style11"/>
    <w:basedOn w:val="a0"/>
    <w:rsid w:val="00183637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rsid w:val="00183637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paragraph" w:styleId="a5">
    <w:name w:val="Normal (Web)"/>
    <w:basedOn w:val="a"/>
    <w:rsid w:val="00183637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3637"/>
    <w:rPr>
      <w:b/>
      <w:bCs/>
    </w:rPr>
  </w:style>
  <w:style w:type="paragraph" w:customStyle="1" w:styleId="ConsPlusNormal">
    <w:name w:val="ConsPlusNormal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9930EB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350237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350237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1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838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3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838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838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9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0CF9"/>
    <w:pPr>
      <w:ind w:left="720"/>
      <w:contextualSpacing/>
    </w:pPr>
  </w:style>
  <w:style w:type="character" w:customStyle="1" w:styleId="a4">
    <w:name w:val="Гипертекстовая ссылка"/>
    <w:rsid w:val="00183637"/>
    <w:rPr>
      <w:b/>
      <w:bCs/>
      <w:color w:val="008000"/>
      <w:sz w:val="20"/>
      <w:szCs w:val="20"/>
      <w:u w:val="single"/>
    </w:rPr>
  </w:style>
  <w:style w:type="character" w:customStyle="1" w:styleId="FontStyle11">
    <w:name w:val="Font Style11"/>
    <w:basedOn w:val="a0"/>
    <w:rsid w:val="00183637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rsid w:val="00183637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paragraph" w:styleId="a5">
    <w:name w:val="Normal (Web)"/>
    <w:basedOn w:val="a"/>
    <w:rsid w:val="00183637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3637"/>
    <w:rPr>
      <w:b/>
      <w:bCs/>
    </w:rPr>
  </w:style>
  <w:style w:type="paragraph" w:customStyle="1" w:styleId="ConsPlusNormal">
    <w:name w:val="ConsPlusNormal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9930EB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350237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350237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1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2BF38074F586FCD8A558F6270516FE7DB9FD7F718EC8C0CF94F13FA0E148BA2425F3BF5E2FEF6C6F80EC69V5N0F" TargetMode="External"/><Relationship Id="rId18" Type="http://schemas.openxmlformats.org/officeDocument/2006/relationships/hyperlink" Target="consultantplus://offline/ref=862BF38074F586FCD8A558F6270516FE7DB9FD7F718FC3CDC994F13FA0E148BA2425F3BF5E2FEF6C6F80EF6CV5N0F" TargetMode="External"/><Relationship Id="rId26" Type="http://schemas.openxmlformats.org/officeDocument/2006/relationships/hyperlink" Target="consultantplus://offline/ref=862BF38074F586FCD8A558F6270516FE7DB9FD7F718FC3CDC994F13FA0E148BA2425F3BF5E2FEF6C6F80EE6FV5N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2BF38074F586FCD8A558F6270516FE7DB9FD7F718FC3CDC994F13FA0E148BA2425F3BF5E2FEF6C6F80EE6EV5N5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2BF38074F586FCD8A558F6270516FE7DB9FD7F718FC3CDC994F13FA0E148BA2425F3BF5E2FEF6C6F80EE6FV5NFF" TargetMode="External"/><Relationship Id="rId17" Type="http://schemas.openxmlformats.org/officeDocument/2006/relationships/hyperlink" Target="consultantplus://offline/ref=862BF38074F586FCD8A558F6270516FE7DB9FD7F718FC3CDC994F13FA0E148BA2425F3BF5E2FEF6C6F80EE6EV5N1F" TargetMode="External"/><Relationship Id="rId25" Type="http://schemas.openxmlformats.org/officeDocument/2006/relationships/hyperlink" Target="consultantplus://offline/ref=862BF38074F586FCD8A558E0246941F17DB2AA73758597959C9BFB6AF8BE11F8632CF9EB1D6BE2V6N5F" TargetMode="External"/><Relationship Id="rId33" Type="http://schemas.openxmlformats.org/officeDocument/2006/relationships/hyperlink" Target="consultantplus://offline/ref=862BF38074F586FCD8A558E0246941F17AB4A572758FCA9F94C2F768FFVBN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2BF38074F586FCD8A558F6270516FE7DB9FD7F718FC3CDC994F13FA0E148BA2425F3BF5E2FEF6C6F80EE6EV5N5F" TargetMode="External"/><Relationship Id="rId20" Type="http://schemas.openxmlformats.org/officeDocument/2006/relationships/hyperlink" Target="consultantplus://offline/ref=862BF38074F586FCD8A558F6270516FE7DB9FD7F718FC3CDC994F13FA0E148BA2425F3BF5E2FEF6C6F80EE6FV5NEF" TargetMode="External"/><Relationship Id="rId29" Type="http://schemas.openxmlformats.org/officeDocument/2006/relationships/hyperlink" Target="consultantplus://offline/ref=862BF38074F586FCD8A558F6270516FE7DB9FD7F718EC8C0CF94F13FA0E148BA24V2N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kar.ru" TargetMode="External"/><Relationship Id="rId24" Type="http://schemas.openxmlformats.org/officeDocument/2006/relationships/hyperlink" Target="consultantplus://offline/ref=862BF38074F586FCD8A558F6270516FE7DB9FD7F718FC3CDC994F13FA0E148BA2425F3BF5E2FEF6C6F80EE6FV5N0F" TargetMode="External"/><Relationship Id="rId32" Type="http://schemas.openxmlformats.org/officeDocument/2006/relationships/hyperlink" Target="consultantplus://offline/ref=862BF38074F586FCD8A558F6270516FE7DB9FD7F718FC3CDC994F13FA0E148BA2425F3BF5E2FEF6C6F80EE6FV5N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2BF38074F586FCD8A558F6270516FE7DB9FD7F718FC3CDC994F13FA0E148BA2425F3BF5E2FEF6C6F80EE6FV5NEF" TargetMode="External"/><Relationship Id="rId23" Type="http://schemas.openxmlformats.org/officeDocument/2006/relationships/hyperlink" Target="consultantplus://offline/ref=862BF38074F586FCD8A558F6270516FE7DB9FD7F718EC8C0CF94F13FA0E148BA24V2N5F" TargetMode="External"/><Relationship Id="rId28" Type="http://schemas.openxmlformats.org/officeDocument/2006/relationships/hyperlink" Target="consultantplus://offline/ref=862BF38074F586FCD8A558F6270516FE7DB9FD7F718FC3CDC994F13FA0E148BA2425F3BF5E2FEF6C6F80EF6CV5N0F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1841BC53379DFAEF5B519C2C28083D2038B55C702DA954C77F0FC270F958AFF1xB27J" TargetMode="External"/><Relationship Id="rId19" Type="http://schemas.openxmlformats.org/officeDocument/2006/relationships/hyperlink" Target="consultantplus://offline/ref=862BF38074F586FCD8A558F6270516FE7DB9FD7F718FC3CDC994F13FA0E148BA2425F3BF5E2FEF6C6F80EE68V5N7F" TargetMode="External"/><Relationship Id="rId31" Type="http://schemas.openxmlformats.org/officeDocument/2006/relationships/hyperlink" Target="consultantplus://offline/ref=862BF38074F586FCD8A558F6270516FE7DB9FD7F718EC8C0CF94F13FA0E148BA2425F3BF5E2FEF6C6F80EF65V5N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A524696E53C519D479BA09F9817FA5A0C41D18D4FE9D0DDDDF66757M14BE" TargetMode="External"/><Relationship Id="rId14" Type="http://schemas.openxmlformats.org/officeDocument/2006/relationships/hyperlink" Target="consultantplus://offline/ref=862BF38074F586FCD8A558F6270516FE7DB9FD7F718FC3CDC994F13FA0E148BA2425F3BF5E2FEF6C6F80EF6CV5N0F" TargetMode="External"/><Relationship Id="rId22" Type="http://schemas.openxmlformats.org/officeDocument/2006/relationships/hyperlink" Target="consultantplus://offline/ref=862BF38074F586FCD8A558F6270516FE7DB9FD7F718FC3CDC994F13FA0E148BA2425F3BF5E2FEF6C6F80EE6EV5N1F" TargetMode="External"/><Relationship Id="rId27" Type="http://schemas.openxmlformats.org/officeDocument/2006/relationships/hyperlink" Target="consultantplus://offline/ref=862BF38074F586FCD8A558F6270516FE7DB9FD7F718FC3CDC994F13FA0E148BA2425F3BF5E2FEF6C6F80EF6CV5N0F" TargetMode="External"/><Relationship Id="rId30" Type="http://schemas.openxmlformats.org/officeDocument/2006/relationships/hyperlink" Target="consultantplus://offline/ref=862BF38074F586FCD8A558E0246941F17AB4A572758FCA9F94C2F768FFVBN1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6CA80-081C-4AF3-9B6A-D9BC98CB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6031</Words>
  <Characters>34381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2</cp:revision>
  <cp:lastPrinted>2015-06-08T06:26:00Z</cp:lastPrinted>
  <dcterms:created xsi:type="dcterms:W3CDTF">2015-11-18T04:56:00Z</dcterms:created>
  <dcterms:modified xsi:type="dcterms:W3CDTF">2015-11-18T04:56:00Z</dcterms:modified>
</cp:coreProperties>
</file>