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D0" w:rsidRDefault="00A430D0" w:rsidP="008012D1">
      <w:pPr>
        <w:pStyle w:val="a6"/>
        <w:rPr>
          <w:noProof/>
        </w:rPr>
      </w:pPr>
      <w:r>
        <w:t>ПРОЕКТ</w:t>
      </w:r>
    </w:p>
    <w:p w:rsidR="00A430D0" w:rsidRDefault="00A430D0" w:rsidP="008012D1">
      <w:pPr>
        <w:pStyle w:val="a6"/>
        <w:rPr>
          <w:noProof/>
        </w:rPr>
      </w:pPr>
    </w:p>
    <w:p w:rsidR="00A430D0" w:rsidRDefault="00A430D0" w:rsidP="008012D1">
      <w:pPr>
        <w:pStyle w:val="a6"/>
        <w:rPr>
          <w:noProof/>
        </w:rPr>
      </w:pPr>
    </w:p>
    <w:p w:rsidR="00A430D0" w:rsidRDefault="00A430D0" w:rsidP="008012D1">
      <w:pPr>
        <w:pStyle w:val="a6"/>
        <w:rPr>
          <w:noProof/>
        </w:rPr>
      </w:pPr>
    </w:p>
    <w:p w:rsidR="003D3030" w:rsidRPr="008012D1" w:rsidRDefault="008012D1" w:rsidP="008012D1">
      <w:pPr>
        <w:pStyle w:val="a6"/>
        <w:rPr>
          <w:noProof/>
        </w:rPr>
      </w:pPr>
      <w:r w:rsidRPr="008012D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-363220</wp:posOffset>
            </wp:positionV>
            <wp:extent cx="516255" cy="617220"/>
            <wp:effectExtent l="19050" t="0" r="0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012D1" w:rsidRDefault="003D3030" w:rsidP="008012D1">
      <w:pPr>
        <w:pStyle w:val="a6"/>
        <w:rPr>
          <w:bCs/>
        </w:rPr>
      </w:pPr>
    </w:p>
    <w:tbl>
      <w:tblPr>
        <w:tblpPr w:leftFromText="180" w:rightFromText="180" w:vertAnchor="text" w:tblpY="1"/>
        <w:tblOverlap w:val="never"/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3D3030" w:rsidRPr="008012D1" w:rsidTr="004100AD">
        <w:trPr>
          <w:trHeight w:val="1134"/>
        </w:trPr>
        <w:tc>
          <w:tcPr>
            <w:tcW w:w="9464" w:type="dxa"/>
          </w:tcPr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АДМИНИСТРАЦИЯ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 xml:space="preserve">СЕЛЬСКОГО ПОСЕЛЕНИЯ </w:t>
            </w:r>
            <w:r w:rsidR="008012D1" w:rsidRPr="008012D1">
              <w:rPr>
                <w:b/>
              </w:rPr>
              <w:t>КАРЫМКАРЫ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Октябрьского района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Ханты-Мансийского автономного округа-Югры</w:t>
            </w: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</w:p>
          <w:p w:rsidR="003D3030" w:rsidRPr="008012D1" w:rsidRDefault="003D3030" w:rsidP="008012D1">
            <w:pPr>
              <w:pStyle w:val="a6"/>
              <w:jc w:val="center"/>
              <w:rPr>
                <w:b/>
              </w:rPr>
            </w:pPr>
            <w:r w:rsidRPr="008012D1">
              <w:rPr>
                <w:b/>
              </w:rPr>
              <w:t>ПОСТАНОВЛЕНИЕ</w:t>
            </w:r>
          </w:p>
        </w:tc>
      </w:tr>
    </w:tbl>
    <w:p w:rsidR="003D3030" w:rsidRPr="008012D1" w:rsidRDefault="003D3030" w:rsidP="008012D1">
      <w:pPr>
        <w:pStyle w:val="a6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614"/>
      </w:tblGrid>
      <w:tr w:rsidR="003D3030" w:rsidRPr="008012D1" w:rsidTr="005719D4">
        <w:trPr>
          <w:trHeight w:val="392"/>
        </w:trPr>
        <w:tc>
          <w:tcPr>
            <w:tcW w:w="250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3D3030" w:rsidP="0058094C">
            <w:pPr>
              <w:pStyle w:val="a6"/>
              <w:jc w:val="center"/>
            </w:pPr>
          </w:p>
        </w:tc>
        <w:tc>
          <w:tcPr>
            <w:tcW w:w="236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</w:p>
        </w:tc>
        <w:tc>
          <w:tcPr>
            <w:tcW w:w="1153" w:type="dxa"/>
            <w:vAlign w:val="bottom"/>
          </w:tcPr>
          <w:p w:rsidR="003D3030" w:rsidRPr="008012D1" w:rsidRDefault="003D3030" w:rsidP="0058094C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012D1" w:rsidRDefault="003D3030" w:rsidP="008012D1">
            <w:pPr>
              <w:pStyle w:val="a6"/>
              <w:jc w:val="center"/>
            </w:pPr>
            <w:r w:rsidRPr="008012D1">
              <w:t>№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012D1" w:rsidRDefault="003D3030" w:rsidP="0058094C">
            <w:pPr>
              <w:pStyle w:val="a6"/>
              <w:jc w:val="center"/>
            </w:pPr>
          </w:p>
        </w:tc>
      </w:tr>
      <w:tr w:rsidR="003D3030" w:rsidRPr="008012D1" w:rsidTr="005719D4">
        <w:trPr>
          <w:trHeight w:val="490"/>
        </w:trPr>
        <w:tc>
          <w:tcPr>
            <w:tcW w:w="9464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012D1" w:rsidRDefault="004100AD" w:rsidP="008012D1">
            <w:pPr>
              <w:pStyle w:val="a6"/>
              <w:jc w:val="both"/>
            </w:pPr>
            <w:r>
              <w:t>п</w:t>
            </w:r>
            <w:r w:rsidR="008012D1" w:rsidRPr="008012D1">
              <w:t>. Карымкары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Об утверждении программы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профилактики рисков причинения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вреда (ущерба) охраняемым законом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>ценностямпо жилищному муниципальному</w:t>
            </w:r>
          </w:p>
          <w:p w:rsidR="003D3030" w:rsidRPr="008012D1" w:rsidRDefault="003D3030" w:rsidP="004100AD">
            <w:pPr>
              <w:pStyle w:val="a6"/>
              <w:jc w:val="both"/>
            </w:pPr>
            <w:r w:rsidRPr="008012D1">
              <w:t>контролю на 202</w:t>
            </w:r>
            <w:r w:rsidR="002823F6">
              <w:t>5</w:t>
            </w:r>
            <w:r w:rsidRPr="008012D1">
              <w:t xml:space="preserve"> год </w:t>
            </w:r>
          </w:p>
          <w:p w:rsidR="003D3030" w:rsidRPr="008012D1" w:rsidRDefault="003D3030" w:rsidP="008012D1">
            <w:pPr>
              <w:pStyle w:val="a6"/>
              <w:jc w:val="both"/>
              <w:rPr>
                <w:rFonts w:eastAsia="Calibri"/>
                <w:lang w:eastAsia="en-US"/>
              </w:rPr>
            </w:pPr>
          </w:p>
          <w:p w:rsidR="003D3030" w:rsidRPr="008012D1" w:rsidRDefault="003D3030" w:rsidP="008012D1">
            <w:pPr>
              <w:pStyle w:val="a6"/>
              <w:jc w:val="both"/>
            </w:pPr>
            <w:bookmarkStart w:id="0" w:name="sub_4"/>
          </w:p>
          <w:p w:rsidR="003D3030" w:rsidRPr="008012D1" w:rsidRDefault="008012D1" w:rsidP="008012D1">
            <w:pPr>
              <w:pStyle w:val="a6"/>
              <w:jc w:val="both"/>
              <w:rPr>
                <w:b/>
              </w:rPr>
            </w:pPr>
            <w:r w:rsidRPr="008012D1">
              <w:t xml:space="preserve">         </w:t>
            </w:r>
            <w:r w:rsidR="003D3030" w:rsidRPr="008012D1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012D1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012D1">
              <w:t xml:space="preserve">руководствуясь Уставом сельского поселения </w:t>
            </w:r>
            <w:r w:rsidRPr="008012D1">
              <w:t>Карымкары: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t xml:space="preserve">Утвердить прилагаемую </w:t>
            </w:r>
            <w:hyperlink w:anchor="P36" w:history="1">
              <w:proofErr w:type="gramStart"/>
              <w:r w:rsidRPr="008012D1">
                <w:t>П</w:t>
              </w:r>
              <w:proofErr w:type="gramEnd"/>
            </w:hyperlink>
            <w:r w:rsidRPr="008012D1">
              <w:t>рограмму профилактики рисков причинения вреда (ущерба) охраняемым законом ценностям по жилищному муниципальному контролю на 202</w:t>
            </w:r>
            <w:r w:rsidR="002823F6">
              <w:t>5</w:t>
            </w:r>
            <w:r w:rsidRPr="008012D1">
              <w:t xml:space="preserve"> год </w:t>
            </w:r>
            <w:r w:rsidR="00640FAF" w:rsidRPr="008012D1">
              <w:t>(Приложение).</w:t>
            </w:r>
          </w:p>
          <w:p w:rsidR="003D3030" w:rsidRPr="008012D1" w:rsidRDefault="003D3030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обнародовать и разместить на </w:t>
            </w:r>
            <w:proofErr w:type="gramStart"/>
            <w:r w:rsidRPr="008012D1">
              <w:rPr>
                <w:rFonts w:eastAsia="Calibri"/>
                <w:lang w:eastAsia="en-US"/>
              </w:rPr>
              <w:t>официальном</w:t>
            </w:r>
            <w:proofErr w:type="gramEnd"/>
            <w:r w:rsidRPr="008012D1">
              <w:rPr>
                <w:rFonts w:eastAsia="Calibri"/>
                <w:lang w:eastAsia="en-US"/>
              </w:rPr>
              <w:t xml:space="preserve"> веб-сайте администрации поселения  в информационно-телекоммуникационной сети интернет</w:t>
            </w:r>
            <w:r w:rsidRPr="008012D1">
              <w:t>.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r w:rsidRPr="008012D1">
              <w:rPr>
                <w:rFonts w:eastAsia="Calibri"/>
                <w:lang w:eastAsia="en-US"/>
              </w:rPr>
              <w:t xml:space="preserve">Настоящее постановление </w:t>
            </w:r>
            <w:r w:rsidRPr="008012D1">
              <w:t>вступает в силу после его обнародования</w:t>
            </w:r>
          </w:p>
          <w:p w:rsidR="008012D1" w:rsidRPr="008012D1" w:rsidRDefault="008012D1" w:rsidP="008012D1">
            <w:pPr>
              <w:pStyle w:val="a6"/>
              <w:numPr>
                <w:ilvl w:val="0"/>
                <w:numId w:val="5"/>
              </w:numPr>
              <w:jc w:val="both"/>
            </w:pPr>
            <w:proofErr w:type="gramStart"/>
            <w:r w:rsidRPr="008012D1">
              <w:t>Контроль за</w:t>
            </w:r>
            <w:proofErr w:type="gramEnd"/>
            <w:r w:rsidRPr="008012D1">
              <w:t xml:space="preserve"> исполнением постановления оставляю за собой</w:t>
            </w:r>
          </w:p>
          <w:p w:rsidR="003D3030" w:rsidRPr="008012D1" w:rsidRDefault="008012D1" w:rsidP="008012D1">
            <w:pPr>
              <w:pStyle w:val="a6"/>
              <w:jc w:val="both"/>
            </w:pPr>
            <w:r w:rsidRPr="008012D1">
              <w:t xml:space="preserve">           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p w:rsidR="003D3030" w:rsidRPr="008012D1" w:rsidRDefault="003D3030" w:rsidP="008012D1">
            <w:pPr>
              <w:pStyle w:val="a6"/>
              <w:jc w:val="both"/>
            </w:pPr>
          </w:p>
          <w:p w:rsidR="00AF70EE" w:rsidRDefault="00991E3F" w:rsidP="008012D1">
            <w:pPr>
              <w:pStyle w:val="a6"/>
              <w:jc w:val="both"/>
            </w:pPr>
            <w:r w:rsidRPr="008012D1">
              <w:t xml:space="preserve"> </w:t>
            </w:r>
          </w:p>
          <w:p w:rsidR="00AF70EE" w:rsidRDefault="003D3030" w:rsidP="008012D1">
            <w:pPr>
              <w:pStyle w:val="a6"/>
              <w:jc w:val="both"/>
            </w:pPr>
            <w:r w:rsidRPr="008012D1">
              <w:t xml:space="preserve">Глава </w:t>
            </w:r>
          </w:p>
          <w:p w:rsidR="003D3030" w:rsidRPr="008012D1" w:rsidRDefault="003D3030" w:rsidP="008012D1">
            <w:pPr>
              <w:pStyle w:val="a6"/>
              <w:jc w:val="both"/>
            </w:pPr>
            <w:r w:rsidRPr="008012D1">
              <w:t xml:space="preserve">сельского поселения </w:t>
            </w:r>
            <w:r w:rsidR="008012D1" w:rsidRPr="008012D1">
              <w:t>Карымкары                                              Ф.Н. Семёнов</w:t>
            </w:r>
          </w:p>
          <w:p w:rsidR="003D3030" w:rsidRPr="008012D1" w:rsidRDefault="003D3030" w:rsidP="008012D1">
            <w:pPr>
              <w:pStyle w:val="a6"/>
              <w:jc w:val="both"/>
            </w:pPr>
          </w:p>
          <w:bookmarkEnd w:id="0"/>
          <w:p w:rsidR="003D3030" w:rsidRPr="008012D1" w:rsidRDefault="003D3030" w:rsidP="008012D1">
            <w:pPr>
              <w:pStyle w:val="a6"/>
              <w:jc w:val="both"/>
            </w:pPr>
          </w:p>
        </w:tc>
      </w:tr>
    </w:tbl>
    <w:p w:rsidR="00CF2DB9" w:rsidRPr="008012D1" w:rsidRDefault="00CF2DB9" w:rsidP="008012D1">
      <w:pPr>
        <w:pStyle w:val="a6"/>
        <w:jc w:val="both"/>
      </w:pPr>
    </w:p>
    <w:p w:rsidR="00991E3F" w:rsidRPr="008012D1" w:rsidRDefault="00991E3F" w:rsidP="008012D1">
      <w:pPr>
        <w:pStyle w:val="a6"/>
        <w:jc w:val="both"/>
      </w:pPr>
    </w:p>
    <w:p w:rsidR="008012D1" w:rsidRDefault="008012D1" w:rsidP="008012D1">
      <w:pPr>
        <w:pStyle w:val="a6"/>
        <w:jc w:val="both"/>
      </w:pPr>
    </w:p>
    <w:p w:rsidR="00A430D0" w:rsidRDefault="00A430D0" w:rsidP="008012D1">
      <w:pPr>
        <w:pStyle w:val="a6"/>
        <w:jc w:val="both"/>
      </w:pPr>
    </w:p>
    <w:p w:rsidR="00AF70EE" w:rsidRDefault="00AF70EE" w:rsidP="008012D1">
      <w:pPr>
        <w:pStyle w:val="a6"/>
        <w:jc w:val="both"/>
      </w:pPr>
    </w:p>
    <w:p w:rsidR="00A430D0" w:rsidRPr="008012D1" w:rsidRDefault="00A430D0" w:rsidP="008012D1">
      <w:pPr>
        <w:pStyle w:val="a6"/>
        <w:jc w:val="both"/>
      </w:pPr>
    </w:p>
    <w:p w:rsidR="00962C81" w:rsidRPr="008012D1" w:rsidRDefault="00991E3F" w:rsidP="008012D1">
      <w:pPr>
        <w:pStyle w:val="a6"/>
        <w:jc w:val="right"/>
      </w:pPr>
      <w:r w:rsidRPr="008012D1">
        <w:lastRenderedPageBreak/>
        <w:t xml:space="preserve">                                                                                                       </w:t>
      </w:r>
      <w:r w:rsidR="00640FAF" w:rsidRPr="008012D1">
        <w:t xml:space="preserve">Приложение </w:t>
      </w:r>
      <w:proofErr w:type="gramStart"/>
      <w:r w:rsidR="00640FAF" w:rsidRPr="008012D1">
        <w:t>к</w:t>
      </w:r>
      <w:proofErr w:type="gramEnd"/>
    </w:p>
    <w:p w:rsidR="009A7632" w:rsidRPr="008012D1" w:rsidRDefault="009A7632" w:rsidP="008012D1">
      <w:pPr>
        <w:pStyle w:val="a6"/>
        <w:jc w:val="right"/>
      </w:pPr>
      <w:r w:rsidRPr="008012D1">
        <w:rPr>
          <w:b/>
        </w:rPr>
        <w:tab/>
      </w:r>
      <w:r w:rsidRPr="008012D1">
        <w:t>постановлени</w:t>
      </w:r>
      <w:r w:rsidR="00640FAF" w:rsidRPr="008012D1">
        <w:t>ю</w:t>
      </w:r>
      <w:r w:rsidRPr="008012D1">
        <w:t xml:space="preserve"> администрации</w:t>
      </w:r>
    </w:p>
    <w:p w:rsidR="009A7632" w:rsidRPr="008012D1" w:rsidRDefault="009A7632" w:rsidP="008012D1">
      <w:pPr>
        <w:pStyle w:val="a6"/>
        <w:jc w:val="right"/>
      </w:pPr>
      <w:r w:rsidRPr="008012D1">
        <w:t xml:space="preserve">сельского поселения </w:t>
      </w:r>
      <w:r w:rsidR="008012D1" w:rsidRPr="008012D1">
        <w:t>Карымкары</w:t>
      </w:r>
    </w:p>
    <w:p w:rsidR="009A7632" w:rsidRPr="008012D1" w:rsidRDefault="009A7632" w:rsidP="008012D1">
      <w:pPr>
        <w:pStyle w:val="a6"/>
        <w:jc w:val="right"/>
        <w:rPr>
          <w:b/>
        </w:rPr>
      </w:pPr>
      <w:r w:rsidRPr="008012D1">
        <w:t xml:space="preserve">от  </w:t>
      </w:r>
      <w:r w:rsidR="00530F07">
        <w:t>г.</w:t>
      </w:r>
      <w:r w:rsidR="00AA2E1F" w:rsidRPr="008012D1">
        <w:t xml:space="preserve"> </w:t>
      </w:r>
      <w:r w:rsidRPr="008012D1">
        <w:t xml:space="preserve">№ </w:t>
      </w:r>
      <w:proofErr w:type="gramStart"/>
      <w:r w:rsidR="00AF70EE">
        <w:t>-п</w:t>
      </w:r>
      <w:proofErr w:type="gramEnd"/>
    </w:p>
    <w:p w:rsidR="00962C81" w:rsidRPr="008012D1" w:rsidRDefault="00962C81" w:rsidP="008012D1">
      <w:pPr>
        <w:pStyle w:val="a6"/>
        <w:tabs>
          <w:tab w:val="left" w:pos="5880"/>
        </w:tabs>
        <w:jc w:val="both"/>
        <w:rPr>
          <w:b/>
        </w:rPr>
      </w:pPr>
    </w:p>
    <w:p w:rsidR="00962C81" w:rsidRPr="008012D1" w:rsidRDefault="00962C81" w:rsidP="008012D1">
      <w:pPr>
        <w:pStyle w:val="a6"/>
        <w:jc w:val="both"/>
        <w:rPr>
          <w:b/>
        </w:rPr>
      </w:pPr>
    </w:p>
    <w:p w:rsidR="00962C81" w:rsidRPr="008012D1" w:rsidRDefault="00962C81" w:rsidP="008012D1">
      <w:pPr>
        <w:pStyle w:val="a6"/>
        <w:jc w:val="center"/>
        <w:rPr>
          <w:b/>
          <w:bCs/>
        </w:rPr>
      </w:pPr>
      <w:bookmarkStart w:id="1" w:name="Par44"/>
      <w:bookmarkEnd w:id="1"/>
      <w:r w:rsidRPr="008012D1">
        <w:rPr>
          <w:b/>
          <w:bCs/>
        </w:rPr>
        <w:t>Программа</w:t>
      </w:r>
    </w:p>
    <w:p w:rsidR="00962C81" w:rsidRPr="008012D1" w:rsidRDefault="002823F6" w:rsidP="008012D1">
      <w:pPr>
        <w:pStyle w:val="a6"/>
        <w:jc w:val="center"/>
        <w:rPr>
          <w:b/>
        </w:rPr>
      </w:pPr>
      <w:r>
        <w:rPr>
          <w:b/>
          <w:bCs/>
        </w:rPr>
        <w:t>п</w:t>
      </w:r>
      <w:bookmarkStart w:id="2" w:name="_GoBack"/>
      <w:bookmarkEnd w:id="2"/>
      <w:r w:rsidR="00962C81" w:rsidRPr="008012D1">
        <w:rPr>
          <w:b/>
          <w:bCs/>
        </w:rPr>
        <w:t>рофилактики</w:t>
      </w:r>
      <w:r>
        <w:rPr>
          <w:b/>
          <w:bCs/>
        </w:rPr>
        <w:t xml:space="preserve"> </w:t>
      </w:r>
      <w:r w:rsidR="00962C81" w:rsidRPr="008012D1">
        <w:rPr>
          <w:b/>
        </w:rPr>
        <w:t>рисков причинения вреда (ущерба) охраняемым законом</w:t>
      </w:r>
    </w:p>
    <w:p w:rsidR="00962C81" w:rsidRPr="008012D1" w:rsidRDefault="00962C81" w:rsidP="00AF70EE">
      <w:pPr>
        <w:pStyle w:val="a6"/>
        <w:jc w:val="center"/>
        <w:rPr>
          <w:b/>
          <w:bCs/>
        </w:rPr>
      </w:pPr>
      <w:r w:rsidRPr="008012D1">
        <w:rPr>
          <w:b/>
        </w:rPr>
        <w:t xml:space="preserve">ценностям по </w:t>
      </w:r>
      <w:r w:rsidR="00E36A63" w:rsidRPr="008012D1">
        <w:rPr>
          <w:b/>
        </w:rPr>
        <w:t xml:space="preserve">жилищному </w:t>
      </w:r>
      <w:r w:rsidRPr="008012D1">
        <w:rPr>
          <w:b/>
        </w:rPr>
        <w:t>муниципальному контролю</w:t>
      </w:r>
      <w:r w:rsidR="00AF70EE">
        <w:rPr>
          <w:b/>
          <w:bCs/>
        </w:rPr>
        <w:t xml:space="preserve"> </w:t>
      </w:r>
      <w:r w:rsidRPr="008012D1">
        <w:rPr>
          <w:b/>
          <w:bCs/>
        </w:rPr>
        <w:t>на 202</w:t>
      </w:r>
      <w:r w:rsidR="002823F6">
        <w:rPr>
          <w:b/>
          <w:bCs/>
        </w:rPr>
        <w:t>5</w:t>
      </w:r>
      <w:r w:rsidRPr="008012D1">
        <w:rPr>
          <w:b/>
          <w:bCs/>
        </w:rPr>
        <w:t xml:space="preserve"> год</w:t>
      </w:r>
      <w:r w:rsidR="003A0EE4" w:rsidRPr="008012D1">
        <w:rPr>
          <w:b/>
          <w:bCs/>
        </w:rPr>
        <w:t xml:space="preserve"> </w:t>
      </w:r>
    </w:p>
    <w:p w:rsidR="00962C81" w:rsidRPr="008012D1" w:rsidRDefault="00962C81" w:rsidP="008012D1">
      <w:pPr>
        <w:pStyle w:val="a6"/>
        <w:jc w:val="both"/>
      </w:pPr>
    </w:p>
    <w:p w:rsidR="00962C81" w:rsidRPr="00AF70EE" w:rsidRDefault="00962C81" w:rsidP="00AF70EE">
      <w:pPr>
        <w:pStyle w:val="a6"/>
        <w:ind w:firstLine="708"/>
        <w:jc w:val="center"/>
        <w:rPr>
          <w:b/>
          <w:bCs/>
        </w:rPr>
      </w:pPr>
      <w:bookmarkStart w:id="3" w:name="Par94"/>
      <w:bookmarkEnd w:id="3"/>
      <w:r w:rsidRPr="00AF70EE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012D1" w:rsidRDefault="000D0DFC" w:rsidP="008012D1">
      <w:pPr>
        <w:pStyle w:val="a6"/>
        <w:jc w:val="both"/>
        <w:rPr>
          <w:bCs/>
        </w:rPr>
      </w:pPr>
    </w:p>
    <w:p w:rsidR="00962C81" w:rsidRPr="008012D1" w:rsidRDefault="00AF70EE" w:rsidP="008012D1">
      <w:pPr>
        <w:pStyle w:val="a6"/>
        <w:jc w:val="both"/>
      </w:pPr>
      <w:r>
        <w:t xml:space="preserve">      </w:t>
      </w:r>
      <w:proofErr w:type="gramStart"/>
      <w:r w:rsidR="00962C81" w:rsidRPr="008012D1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012D1">
        <w:t xml:space="preserve"> причинения вреда (ущерба) охраняемым законом ценностям при осуществлении </w:t>
      </w:r>
      <w:r w:rsidR="00E36A63" w:rsidRPr="008012D1">
        <w:t xml:space="preserve">жилищного </w:t>
      </w:r>
      <w:r w:rsidR="00962C81" w:rsidRPr="008012D1">
        <w:t>муниципального контроля 202</w:t>
      </w:r>
      <w:r w:rsidR="002823F6">
        <w:t>5</w:t>
      </w:r>
      <w:r w:rsidR="00962C81" w:rsidRPr="008012D1">
        <w:t xml:space="preserve"> год.</w:t>
      </w:r>
    </w:p>
    <w:p w:rsidR="00962C81" w:rsidRPr="008012D1" w:rsidRDefault="00AF70EE" w:rsidP="008012D1">
      <w:pPr>
        <w:pStyle w:val="a6"/>
        <w:jc w:val="both"/>
      </w:pPr>
      <w:r>
        <w:t xml:space="preserve">      </w:t>
      </w:r>
      <w:r w:rsidR="00962C81" w:rsidRPr="008012D1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012D1" w:rsidRDefault="000D0DFC" w:rsidP="008012D1">
      <w:pPr>
        <w:pStyle w:val="a6"/>
        <w:jc w:val="both"/>
      </w:pPr>
    </w:p>
    <w:p w:rsidR="00962C81" w:rsidRDefault="00962C81" w:rsidP="00AF70EE">
      <w:pPr>
        <w:pStyle w:val="a6"/>
        <w:ind w:firstLine="708"/>
        <w:jc w:val="center"/>
        <w:rPr>
          <w:b/>
          <w:bCs/>
        </w:rPr>
      </w:pPr>
      <w:bookmarkStart w:id="4" w:name="Par175"/>
      <w:bookmarkEnd w:id="4"/>
      <w:r w:rsidRPr="00AF70EE">
        <w:rPr>
          <w:b/>
          <w:bCs/>
        </w:rPr>
        <w:t>Раздел 2. Цели и задачи реализации программы профилактики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Основными целями Программы профилактики являются: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</w:t>
      </w:r>
      <w:r w:rsidR="00962C81" w:rsidRPr="008012D1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  <w:rPr>
          <w:bCs/>
        </w:rPr>
      </w:pPr>
      <w:r w:rsidRPr="008012D1">
        <w:t xml:space="preserve">-  </w:t>
      </w:r>
      <w:r w:rsidR="00962C81" w:rsidRPr="008012D1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012D1" w:rsidRDefault="00962C81" w:rsidP="008012D1">
      <w:pPr>
        <w:pStyle w:val="a6"/>
        <w:jc w:val="both"/>
        <w:rPr>
          <w:bCs/>
        </w:rPr>
      </w:pPr>
      <w:r w:rsidRPr="008012D1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 xml:space="preserve">Укрепление </w:t>
      </w:r>
      <w:proofErr w:type="gramStart"/>
      <w:r w:rsidR="00962C81" w:rsidRPr="008012D1">
        <w:t>системы профилактики нарушений рисков причинения</w:t>
      </w:r>
      <w:proofErr w:type="gramEnd"/>
      <w:r w:rsidR="00962C81" w:rsidRPr="008012D1">
        <w:t xml:space="preserve"> вреда (ущерба) охраняемым законом ценностям;</w:t>
      </w:r>
    </w:p>
    <w:p w:rsidR="00962C81" w:rsidRPr="008012D1" w:rsidRDefault="00640FAF" w:rsidP="008012D1">
      <w:pPr>
        <w:pStyle w:val="a6"/>
        <w:jc w:val="both"/>
      </w:pPr>
      <w:r w:rsidRPr="008012D1">
        <w:rPr>
          <w:iCs/>
        </w:rPr>
        <w:t xml:space="preserve">- </w:t>
      </w:r>
      <w:r w:rsidR="00962C81" w:rsidRPr="008012D1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012D1" w:rsidRDefault="00640FAF" w:rsidP="008012D1">
      <w:pPr>
        <w:pStyle w:val="a6"/>
        <w:jc w:val="both"/>
      </w:pPr>
      <w:r w:rsidRPr="008012D1">
        <w:t xml:space="preserve">- </w:t>
      </w:r>
      <w:r w:rsidR="00962C81" w:rsidRPr="008012D1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8012D1" w:rsidRPr="002823F6" w:rsidRDefault="00640FAF" w:rsidP="002823F6">
      <w:pPr>
        <w:pStyle w:val="a6"/>
        <w:jc w:val="both"/>
      </w:pPr>
      <w:r w:rsidRPr="008012D1">
        <w:t xml:space="preserve">- </w:t>
      </w:r>
      <w:r w:rsidR="00962C81" w:rsidRPr="008012D1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8012D1" w:rsidRDefault="008012D1" w:rsidP="008012D1">
      <w:pPr>
        <w:pStyle w:val="a6"/>
        <w:ind w:firstLine="708"/>
        <w:jc w:val="both"/>
        <w:rPr>
          <w:bCs/>
        </w:rPr>
      </w:pPr>
    </w:p>
    <w:p w:rsidR="008012D1" w:rsidRDefault="00962C81" w:rsidP="00AF70EE">
      <w:pPr>
        <w:pStyle w:val="a6"/>
        <w:ind w:firstLine="708"/>
        <w:jc w:val="center"/>
        <w:rPr>
          <w:b/>
          <w:bCs/>
        </w:rPr>
      </w:pPr>
      <w:r w:rsidRPr="00AF70EE">
        <w:rPr>
          <w:b/>
          <w:bCs/>
        </w:rPr>
        <w:t>Раздел 3. Перечень профилактических мероприятий, сроки (периодичность) их проведения</w:t>
      </w:r>
    </w:p>
    <w:p w:rsidR="00AF70EE" w:rsidRPr="00AF70EE" w:rsidRDefault="00AF70EE" w:rsidP="00AF70EE">
      <w:pPr>
        <w:pStyle w:val="a6"/>
        <w:ind w:firstLine="708"/>
        <w:jc w:val="center"/>
        <w:rPr>
          <w:b/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605"/>
        <w:gridCol w:w="1702"/>
        <w:gridCol w:w="4253"/>
      </w:tblGrid>
      <w:tr w:rsidR="00962C81" w:rsidRPr="008012D1" w:rsidTr="000D0DFC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№ </w:t>
            </w:r>
            <w:proofErr w:type="gramStart"/>
            <w:r w:rsidRPr="008012D1">
              <w:rPr>
                <w:iCs/>
              </w:rPr>
              <w:t>п</w:t>
            </w:r>
            <w:proofErr w:type="gramEnd"/>
            <w:r w:rsidRPr="008012D1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Наименование мероприятия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Срок исполнения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bCs/>
              </w:rPr>
              <w:t>Ответственный исполнитель</w:t>
            </w:r>
          </w:p>
        </w:tc>
      </w:tr>
      <w:tr w:rsidR="00962C81" w:rsidRPr="008012D1" w:rsidTr="000D0DFC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Информирование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293ADF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2.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Обобщение правоприменительной практики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Объявление предостережения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Консультирование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постоянно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  <w:tr w:rsidR="00962C81" w:rsidRPr="008012D1" w:rsidTr="0001638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5.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>Профилактический визит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62C81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  <w:lang w:val="en-US"/>
              </w:rPr>
              <w:t>II</w:t>
            </w:r>
            <w:r w:rsidRPr="008012D1">
              <w:rPr>
                <w:iCs/>
              </w:rPr>
              <w:t xml:space="preserve">, </w:t>
            </w:r>
            <w:r w:rsidRPr="008012D1">
              <w:rPr>
                <w:iCs/>
                <w:lang w:val="en-US"/>
              </w:rPr>
              <w:t>IV</w:t>
            </w:r>
            <w:r w:rsidRPr="008012D1">
              <w:rPr>
                <w:iCs/>
              </w:rPr>
              <w:t xml:space="preserve"> квартал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012D1" w:rsidRDefault="00991E3F" w:rsidP="008012D1">
            <w:pPr>
              <w:pStyle w:val="a6"/>
              <w:jc w:val="both"/>
              <w:rPr>
                <w:iCs/>
              </w:rPr>
            </w:pPr>
            <w:r w:rsidRPr="008012D1">
              <w:rPr>
                <w:iCs/>
              </w:rPr>
              <w:t xml:space="preserve">Заместитель главы сельского поселения </w:t>
            </w:r>
            <w:r w:rsidR="008012D1" w:rsidRPr="008012D1">
              <w:rPr>
                <w:iCs/>
              </w:rPr>
              <w:t>Карымкары</w:t>
            </w:r>
            <w:r w:rsidRPr="008012D1">
              <w:rPr>
                <w:iCs/>
              </w:rPr>
              <w:t xml:space="preserve">, главный специалист по управлению </w:t>
            </w:r>
            <w:proofErr w:type="gramStart"/>
            <w:r w:rsidRPr="008012D1">
              <w:rPr>
                <w:iCs/>
              </w:rPr>
              <w:t>муниципальным</w:t>
            </w:r>
            <w:proofErr w:type="gramEnd"/>
            <w:r w:rsidRPr="008012D1">
              <w:rPr>
                <w:iCs/>
              </w:rPr>
              <w:t xml:space="preserve"> имущество администрации сельского поселения </w:t>
            </w:r>
            <w:r w:rsidR="008012D1" w:rsidRPr="008012D1">
              <w:rPr>
                <w:iCs/>
              </w:rPr>
              <w:t>Карымкары</w:t>
            </w:r>
          </w:p>
        </w:tc>
      </w:tr>
    </w:tbl>
    <w:p w:rsidR="000D0DFC" w:rsidRPr="008012D1" w:rsidRDefault="000D0DFC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P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2823F6" w:rsidRDefault="002823F6" w:rsidP="008012D1">
      <w:pPr>
        <w:pStyle w:val="a6"/>
        <w:jc w:val="both"/>
        <w:rPr>
          <w:bCs/>
        </w:rPr>
      </w:pPr>
    </w:p>
    <w:p w:rsidR="002823F6" w:rsidRDefault="002823F6" w:rsidP="008012D1">
      <w:pPr>
        <w:pStyle w:val="a6"/>
        <w:jc w:val="both"/>
        <w:rPr>
          <w:bCs/>
        </w:rPr>
      </w:pPr>
    </w:p>
    <w:p w:rsidR="002823F6" w:rsidRDefault="002823F6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A430D0" w:rsidRDefault="00A430D0" w:rsidP="008012D1">
      <w:pPr>
        <w:pStyle w:val="a6"/>
        <w:jc w:val="both"/>
        <w:rPr>
          <w:bCs/>
        </w:rPr>
      </w:pPr>
    </w:p>
    <w:p w:rsidR="008012D1" w:rsidRDefault="008012D1" w:rsidP="008012D1">
      <w:pPr>
        <w:pStyle w:val="a6"/>
        <w:jc w:val="both"/>
        <w:rPr>
          <w:bCs/>
        </w:rPr>
      </w:pPr>
    </w:p>
    <w:p w:rsidR="00962C81" w:rsidRPr="00AF70EE" w:rsidRDefault="00962C81" w:rsidP="00AF70EE">
      <w:pPr>
        <w:pStyle w:val="a6"/>
        <w:jc w:val="center"/>
        <w:rPr>
          <w:b/>
          <w:bCs/>
        </w:rPr>
      </w:pPr>
      <w:r w:rsidRPr="00AF70EE">
        <w:rPr>
          <w:b/>
          <w:bCs/>
        </w:rPr>
        <w:lastRenderedPageBreak/>
        <w:t>Раздел 4. Показатели результативности и эффективности программы профилактики</w:t>
      </w:r>
    </w:p>
    <w:p w:rsidR="008012D1" w:rsidRPr="00AF70EE" w:rsidRDefault="008012D1" w:rsidP="00AF70EE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6946"/>
        <w:gridCol w:w="2485"/>
      </w:tblGrid>
      <w:tr w:rsidR="00962C81" w:rsidRPr="008012D1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№ </w:t>
            </w:r>
            <w:proofErr w:type="gramStart"/>
            <w:r w:rsidRPr="008012D1">
              <w:t>п</w:t>
            </w:r>
            <w:proofErr w:type="gramEnd"/>
            <w:r w:rsidRPr="008012D1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Величина</w:t>
            </w:r>
          </w:p>
        </w:tc>
      </w:tr>
      <w:tr w:rsidR="00962C81" w:rsidRPr="008012D1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100 %</w:t>
            </w:r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 xml:space="preserve">100 % от числа </w:t>
            </w:r>
            <w:proofErr w:type="gramStart"/>
            <w:r w:rsidRPr="008012D1">
              <w:t>обратившихся</w:t>
            </w:r>
            <w:proofErr w:type="gramEnd"/>
          </w:p>
        </w:tc>
      </w:tr>
      <w:tr w:rsidR="00962C81" w:rsidRPr="008012D1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012D1" w:rsidRDefault="00962C81" w:rsidP="008012D1">
            <w:pPr>
              <w:pStyle w:val="a6"/>
              <w:jc w:val="both"/>
            </w:pPr>
            <w:r w:rsidRPr="008012D1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8012D1">
      <w:pPr>
        <w:pStyle w:val="a6"/>
        <w:jc w:val="both"/>
        <w:rPr>
          <w:sz w:val="26"/>
          <w:szCs w:val="26"/>
        </w:rPr>
      </w:pPr>
    </w:p>
    <w:sectPr w:rsidR="00F403F1" w:rsidRPr="003D3030" w:rsidSect="0006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3F5" w:rsidRDefault="002563F5" w:rsidP="00D866A4">
      <w:pPr>
        <w:spacing w:after="0" w:line="240" w:lineRule="auto"/>
      </w:pPr>
      <w:r>
        <w:separator/>
      </w:r>
    </w:p>
  </w:endnote>
  <w:endnote w:type="continuationSeparator" w:id="0">
    <w:p w:rsidR="002563F5" w:rsidRDefault="002563F5" w:rsidP="00D8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3F5" w:rsidRDefault="002563F5" w:rsidP="00D866A4">
      <w:pPr>
        <w:spacing w:after="0" w:line="240" w:lineRule="auto"/>
      </w:pPr>
      <w:r>
        <w:separator/>
      </w:r>
    </w:p>
  </w:footnote>
  <w:footnote w:type="continuationSeparator" w:id="0">
    <w:p w:rsidR="002563F5" w:rsidRDefault="002563F5" w:rsidP="00D8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158"/>
    <w:multiLevelType w:val="hybridMultilevel"/>
    <w:tmpl w:val="70084EF6"/>
    <w:lvl w:ilvl="0" w:tplc="C98EDC98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122D"/>
    <w:rsid w:val="000148CA"/>
    <w:rsid w:val="00043BEA"/>
    <w:rsid w:val="0006056F"/>
    <w:rsid w:val="000D0DFC"/>
    <w:rsid w:val="001022B3"/>
    <w:rsid w:val="001538F8"/>
    <w:rsid w:val="001A3148"/>
    <w:rsid w:val="002563F5"/>
    <w:rsid w:val="002823F6"/>
    <w:rsid w:val="00293ADF"/>
    <w:rsid w:val="002D0F09"/>
    <w:rsid w:val="002D7E05"/>
    <w:rsid w:val="002F623D"/>
    <w:rsid w:val="0037333F"/>
    <w:rsid w:val="003A0EE4"/>
    <w:rsid w:val="003D3030"/>
    <w:rsid w:val="004100AD"/>
    <w:rsid w:val="004C488D"/>
    <w:rsid w:val="004D1D7D"/>
    <w:rsid w:val="00530F07"/>
    <w:rsid w:val="0058094C"/>
    <w:rsid w:val="00591DEC"/>
    <w:rsid w:val="00597DFF"/>
    <w:rsid w:val="005E6E56"/>
    <w:rsid w:val="00640FAF"/>
    <w:rsid w:val="00682AC2"/>
    <w:rsid w:val="0074122D"/>
    <w:rsid w:val="00746797"/>
    <w:rsid w:val="0078538F"/>
    <w:rsid w:val="008012D1"/>
    <w:rsid w:val="008E5256"/>
    <w:rsid w:val="0092077B"/>
    <w:rsid w:val="00962C81"/>
    <w:rsid w:val="00991E3F"/>
    <w:rsid w:val="009A7632"/>
    <w:rsid w:val="00A24140"/>
    <w:rsid w:val="00A37837"/>
    <w:rsid w:val="00A430D0"/>
    <w:rsid w:val="00A6693F"/>
    <w:rsid w:val="00AA2E1F"/>
    <w:rsid w:val="00AF70EE"/>
    <w:rsid w:val="00B74E8C"/>
    <w:rsid w:val="00C30F57"/>
    <w:rsid w:val="00CB18EF"/>
    <w:rsid w:val="00CD3BE8"/>
    <w:rsid w:val="00CF2DB9"/>
    <w:rsid w:val="00D26ABE"/>
    <w:rsid w:val="00D74522"/>
    <w:rsid w:val="00D866A4"/>
    <w:rsid w:val="00DF3601"/>
    <w:rsid w:val="00E36A63"/>
    <w:rsid w:val="00EA6D89"/>
    <w:rsid w:val="00EF0EEA"/>
    <w:rsid w:val="00F40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E3F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66A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D8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66A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7</cp:revision>
  <dcterms:created xsi:type="dcterms:W3CDTF">2023-12-28T12:05:00Z</dcterms:created>
  <dcterms:modified xsi:type="dcterms:W3CDTF">2024-10-09T09:25:00Z</dcterms:modified>
</cp:coreProperties>
</file>