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B0" w:rsidRPr="0029719D" w:rsidRDefault="009B09B0" w:rsidP="009B09B0">
      <w:pPr>
        <w:pStyle w:val="a3"/>
        <w:jc w:val="center"/>
        <w:rPr>
          <w:rFonts w:ascii="Times New Roman" w:hAnsi="Times New Roman"/>
          <w:b/>
        </w:rPr>
      </w:pPr>
      <w:r w:rsidRPr="0029719D">
        <w:rPr>
          <w:rFonts w:ascii="Times New Roman" w:hAnsi="Times New Roman"/>
          <w:b/>
        </w:rPr>
        <w:t>ДЕЙСТВИЯ НАСЕЛЕНИЯ</w:t>
      </w:r>
      <w:r w:rsidRPr="009B09B0">
        <w:rPr>
          <w:rFonts w:ascii="Times New Roman" w:hAnsi="Times New Roman"/>
          <w:b/>
        </w:rPr>
        <w:t xml:space="preserve"> </w:t>
      </w:r>
      <w:r w:rsidRPr="0029719D">
        <w:rPr>
          <w:rFonts w:ascii="Times New Roman" w:hAnsi="Times New Roman"/>
          <w:b/>
        </w:rPr>
        <w:t>ПРИ ПОЖАРЕ</w:t>
      </w:r>
    </w:p>
    <w:p w:rsidR="009B09B0" w:rsidRDefault="009B09B0" w:rsidP="009B09B0">
      <w:pPr>
        <w:pStyle w:val="a3"/>
      </w:pPr>
    </w:p>
    <w:p w:rsidR="009B09B0" w:rsidRPr="0029719D" w:rsidRDefault="009B09B0" w:rsidP="009B09B0">
      <w:pPr>
        <w:pStyle w:val="a3"/>
        <w:rPr>
          <w:u w:val="single"/>
        </w:rPr>
      </w:pPr>
      <w:r w:rsidRPr="0029719D">
        <w:rPr>
          <w:u w:val="single"/>
        </w:rPr>
        <w:t xml:space="preserve">Квартиросъемщик, домовладелец не должен: </w:t>
      </w:r>
    </w:p>
    <w:p w:rsidR="009B09B0" w:rsidRDefault="009B09B0" w:rsidP="009B09B0">
      <w:pPr>
        <w:pStyle w:val="a3"/>
      </w:pPr>
    </w:p>
    <w:p w:rsidR="009B09B0" w:rsidRPr="0029719D" w:rsidRDefault="009B09B0" w:rsidP="009B09B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Загромождать общие коридоры, лестничные площадки, балконы, лоджии домашним имуществом. </w:t>
      </w:r>
    </w:p>
    <w:p w:rsidR="009B09B0" w:rsidRPr="0029719D" w:rsidRDefault="009B09B0" w:rsidP="009B09B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Пользоваться самодельными нестандартными плавкими вставками. </w:t>
      </w:r>
    </w:p>
    <w:p w:rsidR="009B09B0" w:rsidRPr="0029719D" w:rsidRDefault="009B09B0" w:rsidP="009B09B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Оставлять без присмотра включенные электроприборы, газовые приборы и перегружать электросеть. </w:t>
      </w:r>
    </w:p>
    <w:p w:rsidR="009B09B0" w:rsidRPr="0029719D" w:rsidRDefault="009B09B0" w:rsidP="009B09B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Оставлять без надзора топящиеся печи. </w:t>
      </w:r>
    </w:p>
    <w:p w:rsidR="009B09B0" w:rsidRPr="0029719D" w:rsidRDefault="009B09B0" w:rsidP="009B09B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Закрывать одних в квартирах и жилых домах малолетних детей, разрешать им играть со спичками, самостоятельно пользоваться нагревательными приборами. </w:t>
      </w:r>
    </w:p>
    <w:p w:rsidR="009B09B0" w:rsidRPr="0029719D" w:rsidRDefault="009B09B0" w:rsidP="009B09B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Пользоваться открытым огнем (свечами, факелами и т.п.) при посещении чердаков, подвалов и надворных построек. </w:t>
      </w:r>
    </w:p>
    <w:p w:rsidR="009B09B0" w:rsidRPr="0029719D" w:rsidRDefault="009B09B0" w:rsidP="009B09B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Использовать временную электропроводку, а также электропроводку с нарушенной изоляцией или пришедшую в ветхое пожароопасное состояние. </w:t>
      </w:r>
    </w:p>
    <w:p w:rsidR="009B09B0" w:rsidRPr="0029719D" w:rsidRDefault="009B09B0" w:rsidP="009B09B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Забивать наглухо или загромождать мебелью запасные эвакуационные люки на балконах и лоджиях, а также двери и переходы для людей в смежные секции и выходы на эвакуационные лестницы в многоэтажных жилых домах. </w:t>
      </w:r>
    </w:p>
    <w:p w:rsidR="009B09B0" w:rsidRDefault="009B09B0" w:rsidP="009B09B0">
      <w:pPr>
        <w:pStyle w:val="a3"/>
        <w:ind w:firstLine="708"/>
        <w:jc w:val="both"/>
      </w:pPr>
      <w:r w:rsidRPr="0029719D">
        <w:rPr>
          <w:u w:val="single"/>
        </w:rPr>
        <w:t>При возникновении пожара</w:t>
      </w:r>
      <w:r>
        <w:t xml:space="preserve"> и в ходе его необходимо сохранять самообладание, способность быстро оценивать обстановку и принимать решения. Вызовите по телефону пожарных. </w:t>
      </w:r>
    </w:p>
    <w:p w:rsidR="009B09B0" w:rsidRDefault="009B09B0" w:rsidP="009B09B0">
      <w:pPr>
        <w:pStyle w:val="a3"/>
        <w:ind w:firstLine="708"/>
        <w:jc w:val="both"/>
      </w:pPr>
      <w:r>
        <w:t xml:space="preserve">Следует стремиться подавить в себе растерянность и нервозность. Не дать впасть в панику окружающим. </w:t>
      </w:r>
    </w:p>
    <w:p w:rsidR="009B09B0" w:rsidRDefault="009B09B0" w:rsidP="009B09B0">
      <w:pPr>
        <w:pStyle w:val="a3"/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2675890" cy="199898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В начале пожара следует попытаться его потушить, используя все имеющиеся средства пожаротушения (огнетушители, гидранты, покрывала, песок, воду и т.д.). </w:t>
      </w:r>
    </w:p>
    <w:p w:rsidR="009B09B0" w:rsidRDefault="009B09B0" w:rsidP="009B09B0">
      <w:pPr>
        <w:pStyle w:val="a3"/>
        <w:ind w:firstLine="708"/>
        <w:jc w:val="both"/>
      </w:pPr>
      <w:r>
        <w:t xml:space="preserve">Необходимо помнить, что огонь на элементах электроснабжения нельзя тушить водой. Предварительно надо отключить напряжение или перерубить провод топором с сухой деревянной ручкой. </w:t>
      </w:r>
    </w:p>
    <w:p w:rsidR="009B09B0" w:rsidRDefault="009B09B0" w:rsidP="009B09B0">
      <w:pPr>
        <w:pStyle w:val="a3"/>
        <w:jc w:val="both"/>
      </w:pPr>
    </w:p>
    <w:p w:rsidR="009B09B0" w:rsidRDefault="009B09B0" w:rsidP="009B09B0">
      <w:pPr>
        <w:pStyle w:val="a3"/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1643380</wp:posOffset>
            </wp:positionH>
            <wp:positionV relativeFrom="paragraph">
              <wp:posOffset>520700</wp:posOffset>
            </wp:positionV>
            <wp:extent cx="2270760" cy="2022475"/>
            <wp:effectExtent l="19050" t="0" r="0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202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При невозможности потушить пожар до прибытия пожарных - эвакуироваться, соблюдая при этом спокойствие. Для этого в первую очередь использовать лестничные клетки. При их задымлении плотно закрыть двери, ведущие на лестничные клетки, в коридоры, холлы, горящие помещения и выйти на балкон. Оттуда эвакуироваться по пожарной лестнице или через другую квартиру путем слома легко разрушаемой перегородки лоджии, при невозможности этого </w:t>
      </w:r>
      <w:proofErr w:type="gramStart"/>
      <w:r>
        <w:t>-э</w:t>
      </w:r>
      <w:proofErr w:type="gramEnd"/>
      <w:r>
        <w:t xml:space="preserve">вакуироваться самостоятельно через окна или балконы, используя подручные средства (веревки, простыни, багажные ремни и т.п.). Не рекомендуется пользоваться лифтами. </w:t>
      </w:r>
    </w:p>
    <w:p w:rsidR="009B09B0" w:rsidRDefault="009B09B0" w:rsidP="009B09B0">
      <w:pPr>
        <w:pStyle w:val="a3"/>
        <w:ind w:firstLine="708"/>
        <w:jc w:val="both"/>
      </w:pPr>
      <w:r>
        <w:t xml:space="preserve">При спасении пострадавших из горящих зданий следует, прежде чем войти в горящее помещение, накрыться с головой мокрым покрывалом, пальто, плащом, куском плотной ткани. </w:t>
      </w:r>
    </w:p>
    <w:p w:rsidR="009B09B0" w:rsidRDefault="009B09B0" w:rsidP="009B09B0">
      <w:pPr>
        <w:pStyle w:val="a3"/>
        <w:ind w:firstLine="708"/>
        <w:jc w:val="both"/>
      </w:pPr>
      <w:r>
        <w:t xml:space="preserve">Дверь в задымленное помещение открывать осторожно, чтобы избегать вспышки пламени от быстрого притока свежего воздуха. </w:t>
      </w:r>
    </w:p>
    <w:p w:rsidR="009B09B0" w:rsidRDefault="009B09B0" w:rsidP="009B09B0">
      <w:pPr>
        <w:pStyle w:val="a3"/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122555</wp:posOffset>
            </wp:positionV>
            <wp:extent cx="2618740" cy="2038985"/>
            <wp:effectExtent l="19050" t="0" r="0" b="0"/>
            <wp:wrapSquare wrapText="bothSides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20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В сильно задымленном помещении двигаться ползком или пригнувшись; для защиты от угарного газа использовать изолирующий противогаз, регенеративный патрон с фильтрующим противогазом или, в крайнем случае, дышать через увлажненную ткань. </w:t>
      </w:r>
    </w:p>
    <w:p w:rsidR="009B09B0" w:rsidRDefault="009B09B0" w:rsidP="009B09B0">
      <w:pPr>
        <w:pStyle w:val="a3"/>
        <w:ind w:firstLine="708"/>
        <w:jc w:val="both"/>
      </w:pPr>
      <w:r>
        <w:t>Если на пострадавшем загорелась одежда, надо набросить на него какое-нибудь покрывало (пальто, плащ и т.п.) и плотно прижать, чтобы прекратить приток воздуха к огню; на места ожогов наложить повязки и отправить пострадавшего в ближайший медицинский пункт. Опасно входить в зону задымления при видимости менее 10 метров.</w:t>
      </w:r>
    </w:p>
    <w:p w:rsidR="009D714C" w:rsidRDefault="009D714C"/>
    <w:sectPr w:rsidR="009D714C" w:rsidSect="0029719D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D31D9"/>
    <w:multiLevelType w:val="hybridMultilevel"/>
    <w:tmpl w:val="201AD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09B0"/>
    <w:rsid w:val="00991220"/>
    <w:rsid w:val="009B09B0"/>
    <w:rsid w:val="009D714C"/>
    <w:rsid w:val="00FC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9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1</cp:revision>
  <dcterms:created xsi:type="dcterms:W3CDTF">2015-05-28T05:49:00Z</dcterms:created>
  <dcterms:modified xsi:type="dcterms:W3CDTF">2015-05-28T05:50:00Z</dcterms:modified>
</cp:coreProperties>
</file>