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3A5A3B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3A5A3B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Как проверить налоговые ставки и льготы, указанные в налоговом уведомлении</w:t>
      </w:r>
      <w:bookmarkEnd w:id="0"/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3A5A3B" w:rsidRPr="003A5A3B" w:rsidRDefault="003A5A3B" w:rsidP="003A5A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A5A3B">
        <w:rPr>
          <w:rFonts w:ascii="Trebuchet MS" w:hAnsi="Trebuchet MS"/>
          <w:bCs/>
          <w:color w:val="000000"/>
          <w:sz w:val="32"/>
          <w:szCs w:val="32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3A5A3B" w:rsidRPr="003A5A3B" w:rsidRDefault="003A5A3B" w:rsidP="003A5A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A5A3B">
        <w:rPr>
          <w:rFonts w:ascii="Trebuchet MS" w:hAnsi="Trebuchet MS"/>
          <w:bCs/>
          <w:color w:val="000000"/>
          <w:sz w:val="32"/>
          <w:szCs w:val="32"/>
        </w:rPr>
        <w:t xml:space="preserve">- по транспортному налогу: главой 28 Налогового кодекса Российской Федерации и законами субъектов Российской Федерации по месту нахождения транспортного средства; </w:t>
      </w:r>
    </w:p>
    <w:p w:rsidR="003A5A3B" w:rsidRPr="003A5A3B" w:rsidRDefault="003A5A3B" w:rsidP="003A5A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A5A3B">
        <w:rPr>
          <w:rFonts w:ascii="Trebuchet MS" w:hAnsi="Trebuchet MS"/>
          <w:bCs/>
          <w:color w:val="000000"/>
          <w:sz w:val="32"/>
          <w:szCs w:val="32"/>
        </w:rPr>
        <w:t xml:space="preserve"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7C6E76" w:rsidRPr="007C6E76" w:rsidRDefault="003A5A3B" w:rsidP="003A5A3B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proofErr w:type="gramStart"/>
      <w:r w:rsidRPr="003A5A3B">
        <w:rPr>
          <w:rFonts w:ascii="Trebuchet MS" w:hAnsi="Trebuchet MS"/>
          <w:bCs/>
          <w:color w:val="000000"/>
          <w:sz w:val="32"/>
          <w:szCs w:val="32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(https://www.nalog.ru/rn77/service/tax/), либо обратившись в налоговые инспекции или в контакт-центр ФНС России (тел. 8 800 – 222-22-22).</w:t>
      </w:r>
      <w:proofErr w:type="gramEnd"/>
    </w:p>
    <w:sectPr w:rsidR="007C6E76" w:rsidRPr="007C6E7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16" w:rsidRDefault="00FA5B16" w:rsidP="00C67182">
      <w:r>
        <w:separator/>
      </w:r>
    </w:p>
  </w:endnote>
  <w:endnote w:type="continuationSeparator" w:id="0">
    <w:p w:rsidR="00FA5B16" w:rsidRDefault="00FA5B16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16" w:rsidRDefault="00FA5B16" w:rsidP="00C67182">
      <w:r>
        <w:separator/>
      </w:r>
    </w:p>
  </w:footnote>
  <w:footnote w:type="continuationSeparator" w:id="0">
    <w:p w:rsidR="00FA5B16" w:rsidRDefault="00FA5B16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2893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A5A3B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A5B16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2021-04-21T09:34:00Z</cp:lastPrinted>
  <dcterms:created xsi:type="dcterms:W3CDTF">2021-10-13T07:45:00Z</dcterms:created>
  <dcterms:modified xsi:type="dcterms:W3CDTF">2021-10-13T07:45:00Z</dcterms:modified>
</cp:coreProperties>
</file>