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57" w:rsidRPr="00D968BF" w:rsidRDefault="004B4457" w:rsidP="00D968BF">
      <w:pPr>
        <w:spacing w:after="267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9"/>
          <w:szCs w:val="39"/>
          <w:lang w:eastAsia="ru-RU"/>
        </w:rPr>
      </w:pPr>
      <w:r w:rsidRPr="00D968BF">
        <w:rPr>
          <w:rFonts w:ascii="Times New Roman" w:eastAsia="Times New Roman" w:hAnsi="Times New Roman" w:cs="Times New Roman"/>
          <w:color w:val="000000" w:themeColor="text1"/>
          <w:sz w:val="39"/>
          <w:szCs w:val="39"/>
          <w:lang w:eastAsia="ru-RU"/>
        </w:rPr>
        <w:t>План</w:t>
      </w:r>
      <w:r w:rsidRPr="00D968BF">
        <w:rPr>
          <w:rFonts w:ascii="Times New Roman" w:eastAsia="Times New Roman" w:hAnsi="Times New Roman" w:cs="Times New Roman"/>
          <w:color w:val="000000" w:themeColor="text1"/>
          <w:sz w:val="39"/>
          <w:lang w:eastAsia="ru-RU"/>
        </w:rPr>
        <w:t> </w:t>
      </w:r>
      <w:r w:rsidRPr="00D968BF">
        <w:rPr>
          <w:rFonts w:ascii="Times New Roman" w:eastAsia="Times New Roman" w:hAnsi="Times New Roman" w:cs="Times New Roman"/>
          <w:color w:val="000000" w:themeColor="text1"/>
          <w:sz w:val="39"/>
          <w:szCs w:val="39"/>
          <w:lang w:eastAsia="ru-RU"/>
        </w:rPr>
        <w:br/>
        <w:t xml:space="preserve">проведения учений (тренировок) в муниципальном образовании сельское поселение </w:t>
      </w:r>
      <w:proofErr w:type="spellStart"/>
      <w:r w:rsidR="00FB382F" w:rsidRPr="00D968BF">
        <w:rPr>
          <w:rFonts w:ascii="Times New Roman" w:eastAsia="Times New Roman" w:hAnsi="Times New Roman" w:cs="Times New Roman"/>
          <w:color w:val="000000" w:themeColor="text1"/>
          <w:sz w:val="39"/>
          <w:szCs w:val="39"/>
          <w:lang w:eastAsia="ru-RU"/>
        </w:rPr>
        <w:t>Карымкары</w:t>
      </w:r>
      <w:proofErr w:type="spellEnd"/>
      <w:r w:rsidR="00967ECE">
        <w:rPr>
          <w:rFonts w:ascii="Times New Roman" w:eastAsia="Times New Roman" w:hAnsi="Times New Roman" w:cs="Times New Roman"/>
          <w:color w:val="000000" w:themeColor="text1"/>
          <w:sz w:val="39"/>
          <w:szCs w:val="39"/>
          <w:lang w:eastAsia="ru-RU"/>
        </w:rPr>
        <w:t xml:space="preserve"> в 2017 году</w:t>
      </w:r>
      <w:bookmarkStart w:id="0" w:name="_GoBack"/>
      <w:bookmarkEnd w:id="0"/>
    </w:p>
    <w:tbl>
      <w:tblPr>
        <w:tblW w:w="0" w:type="auto"/>
        <w:tblBorders>
          <w:top w:val="single" w:sz="6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2662"/>
        <w:gridCol w:w="4518"/>
        <w:gridCol w:w="1594"/>
        <w:gridCol w:w="1062"/>
        <w:gridCol w:w="2721"/>
        <w:gridCol w:w="1602"/>
      </w:tblGrid>
      <w:tr w:rsidR="004B4457" w:rsidRPr="00D968BF" w:rsidTr="004B4457">
        <w:trPr>
          <w:tblHeader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п</w:t>
            </w:r>
            <w:proofErr w:type="gramEnd"/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Тема учения (тренировки)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Вид учения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Руководитель учения, тренировки (ФИО, должность, телефон)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Примечание</w:t>
            </w:r>
          </w:p>
        </w:tc>
      </w:tr>
      <w:tr w:rsidR="004B4457" w:rsidRPr="004B4457" w:rsidTr="004B445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7</w:t>
            </w:r>
          </w:p>
        </w:tc>
      </w:tr>
      <w:tr w:rsidR="004B4457" w:rsidRPr="004B4457" w:rsidTr="004B445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FB382F" w:rsidP="00FB382F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арымкары</w:t>
            </w:r>
            <w:proofErr w:type="spellEnd"/>
            <w:r w:rsidR="004B4457"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 МО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Карымкары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FB382F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Действия руково</w:t>
            </w:r>
            <w:r w:rsidR="00FB382F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дства и персонала по эвакуации </w:t>
            </w: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 персонала на объектах культуры при пожаре (М</w:t>
            </w:r>
            <w:r w:rsidR="00FB382F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КУ</w:t>
            </w: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 «</w:t>
            </w:r>
            <w:r w:rsidR="00FB382F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ЦКБО «Кедр»)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FB382F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01.03.201</w:t>
            </w:r>
            <w:r w:rsidR="00FB382F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ОТ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Default="00770906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Заместитель главы администрации</w:t>
            </w:r>
          </w:p>
          <w:p w:rsidR="00770906" w:rsidRPr="004B4457" w:rsidRDefault="00770906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Баклыкова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 Любовь Александровна, 2-33-26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</w:tr>
      <w:tr w:rsidR="004B4457" w:rsidRPr="004B4457" w:rsidTr="004B445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770906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арымкары</w:t>
            </w:r>
            <w:proofErr w:type="spellEnd"/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 МО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Карымкары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770906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Действия руководства и персонала по эвакуации воспитанников и персонала на социальных объектах (МКОУ </w:t>
            </w:r>
            <w:proofErr w:type="spellStart"/>
            <w:r w:rsidR="00770906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Карымкарская</w:t>
            </w:r>
            <w:proofErr w:type="spellEnd"/>
            <w:r w:rsidR="00770906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 </w:t>
            </w: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СОШ) при пожаре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573FE4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573FE4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01.0</w:t>
            </w:r>
            <w:r w:rsidR="00573FE4" w:rsidRPr="00573FE4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4</w:t>
            </w:r>
            <w:r w:rsidRPr="00573FE4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.201</w:t>
            </w:r>
            <w:r w:rsidR="00770906" w:rsidRPr="00573FE4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ОТ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770906" w:rsidRDefault="00770906" w:rsidP="00770906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Заместитель главы администрации</w:t>
            </w:r>
          </w:p>
          <w:p w:rsidR="004B4457" w:rsidRPr="004B4457" w:rsidRDefault="00770906" w:rsidP="00770906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Баклыкова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 Любовь Александровна, 2-33-26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</w:tr>
      <w:tr w:rsidR="004B4457" w:rsidRPr="004B4457" w:rsidTr="004B445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770906" w:rsidP="00EF73FC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.</w:t>
            </w:r>
            <w:r w:rsidR="00EF73FC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Г</w:t>
            </w:r>
            <w:proofErr w:type="gramEnd"/>
            <w:r w:rsidR="00EF73FC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орнореченск</w:t>
            </w:r>
            <w:proofErr w:type="spellEnd"/>
            <w:r w:rsidR="00EF73FC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 </w:t>
            </w: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 МО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Карымкары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B7427F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Действия руководства и персонала по эвакуации воспитанников и персонала на социальных объе</w:t>
            </w:r>
            <w:r w:rsidRPr="00B7427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ктах (</w:t>
            </w:r>
            <w:r w:rsidR="00B7427F" w:rsidRPr="00B7427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B7427F" w:rsidRPr="00B74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="00B7427F" w:rsidRPr="00B7427F">
              <w:rPr>
                <w:rFonts w:ascii="Times New Roman" w:hAnsi="Times New Roman" w:cs="Times New Roman"/>
                <w:sz w:val="24"/>
                <w:szCs w:val="24"/>
              </w:rPr>
              <w:t>Большелеушинская</w:t>
            </w:r>
            <w:proofErr w:type="spellEnd"/>
            <w:r w:rsidR="00B7427F" w:rsidRPr="00B7427F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 w:rsidRPr="00B7427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) при пожаре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78315D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78315D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lastRenderedPageBreak/>
              <w:t>11.0</w:t>
            </w:r>
            <w:r w:rsidR="0078315D" w:rsidRPr="0078315D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4</w:t>
            </w:r>
            <w:r w:rsidRPr="0078315D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.201</w:t>
            </w:r>
            <w:r w:rsidR="00B7427F" w:rsidRPr="0078315D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ОТ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B7427F" w:rsidRDefault="00B7427F" w:rsidP="00B7427F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Заместитель главы администрации</w:t>
            </w:r>
          </w:p>
          <w:p w:rsidR="004B4457" w:rsidRPr="004B4457" w:rsidRDefault="00B7427F" w:rsidP="00B7427F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Баклыкова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 Любовь </w:t>
            </w:r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lastRenderedPageBreak/>
              <w:t>Александровна, 2-33-26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lastRenderedPageBreak/>
              <w:t> </w:t>
            </w:r>
          </w:p>
        </w:tc>
      </w:tr>
      <w:tr w:rsidR="00EF73FC" w:rsidRPr="004B4457" w:rsidTr="004B445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F73FC" w:rsidRPr="004B4457" w:rsidRDefault="00D968BF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lastRenderedPageBreak/>
              <w:t>4</w:t>
            </w:r>
            <w:r w:rsidR="00EF73FC"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F73FC" w:rsidRPr="004B4457" w:rsidRDefault="00EF73FC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арымкары</w:t>
            </w:r>
            <w:proofErr w:type="spellEnd"/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 МО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Карымкары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F73FC" w:rsidRPr="004B4457" w:rsidRDefault="00EF73FC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Действия руководства и персонала по ликвидации ЧС (частичное или полное отключение электроэнергии) на объектах жизнеобеспечения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F73FC" w:rsidRPr="004B4457" w:rsidRDefault="00EF73FC" w:rsidP="00EF73FC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7967EF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14.08.2017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F73FC" w:rsidRPr="004B4457" w:rsidRDefault="00EF73FC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ОТ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F73FC" w:rsidRDefault="00EF73FC" w:rsidP="009F6D8C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Заместитель главы администрации</w:t>
            </w:r>
          </w:p>
          <w:p w:rsidR="00EF73FC" w:rsidRPr="004B4457" w:rsidRDefault="00EF73FC" w:rsidP="009F6D8C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Баклыкова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 Любовь Александровна, 2-33-26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F73FC" w:rsidRPr="004B4457" w:rsidRDefault="00EF73FC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</w:tr>
      <w:tr w:rsidR="00EF73FC" w:rsidRPr="004B4457" w:rsidTr="004B445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F73FC" w:rsidRPr="004B4457" w:rsidRDefault="00D968BF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5</w:t>
            </w:r>
            <w:r w:rsidR="00EF73FC"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F73FC" w:rsidRPr="004B4457" w:rsidRDefault="00EF73FC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орнореченск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 </w:t>
            </w: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 МО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Карымкары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F73FC" w:rsidRPr="004B4457" w:rsidRDefault="00EF73FC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Действия руководства и персонала по ликвидации ЧС (частичное или полное отключение электроэнергии) на объектах жизнеобеспечения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F73FC" w:rsidRPr="004B4457" w:rsidRDefault="00EF73FC" w:rsidP="007967EF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15.0</w:t>
            </w:r>
            <w:r w:rsidR="007967EF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8</w:t>
            </w: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F73FC" w:rsidRPr="004B4457" w:rsidRDefault="00EF73FC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ОТ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F73FC" w:rsidRDefault="00EF73FC" w:rsidP="00EF73FC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Заместитель главы администрации</w:t>
            </w:r>
          </w:p>
          <w:p w:rsidR="00EF73FC" w:rsidRPr="004B4457" w:rsidRDefault="00EF73FC" w:rsidP="00EF73FC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Баклыкова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 xml:space="preserve"> Любовь Александровна, 2-33-26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EF73FC" w:rsidRPr="004B4457" w:rsidRDefault="00EF73FC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</w:tr>
    </w:tbl>
    <w:p w:rsidR="00D968BF" w:rsidRDefault="00D968BF" w:rsidP="004B44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968BF" w:rsidRDefault="00D968BF" w:rsidP="004B44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968BF" w:rsidRDefault="00D968BF" w:rsidP="004B44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B4457" w:rsidRPr="004B4457" w:rsidRDefault="004B4457" w:rsidP="004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8BF" w:rsidRDefault="00D968BF" w:rsidP="004B4457">
      <w:pPr>
        <w:spacing w:after="267" w:line="240" w:lineRule="auto"/>
        <w:outlineLvl w:val="2"/>
        <w:rPr>
          <w:rFonts w:ascii="Times New Roman" w:eastAsia="Times New Roman" w:hAnsi="Times New Roman" w:cs="Times New Roman"/>
          <w:color w:val="165698"/>
          <w:sz w:val="32"/>
          <w:szCs w:val="32"/>
          <w:lang w:eastAsia="ru-RU"/>
        </w:rPr>
      </w:pPr>
    </w:p>
    <w:p w:rsidR="00D968BF" w:rsidRDefault="00D968BF" w:rsidP="004B4457">
      <w:pPr>
        <w:spacing w:after="267" w:line="240" w:lineRule="auto"/>
        <w:outlineLvl w:val="2"/>
        <w:rPr>
          <w:rFonts w:ascii="Times New Roman" w:eastAsia="Times New Roman" w:hAnsi="Times New Roman" w:cs="Times New Roman"/>
          <w:color w:val="165698"/>
          <w:sz w:val="32"/>
          <w:szCs w:val="32"/>
          <w:lang w:eastAsia="ru-RU"/>
        </w:rPr>
      </w:pPr>
    </w:p>
    <w:p w:rsidR="00D968BF" w:rsidRDefault="00D968BF" w:rsidP="004B4457">
      <w:pPr>
        <w:spacing w:after="267" w:line="240" w:lineRule="auto"/>
        <w:outlineLvl w:val="2"/>
        <w:rPr>
          <w:rFonts w:ascii="Times New Roman" w:eastAsia="Times New Roman" w:hAnsi="Times New Roman" w:cs="Times New Roman"/>
          <w:color w:val="165698"/>
          <w:sz w:val="32"/>
          <w:szCs w:val="32"/>
          <w:lang w:eastAsia="ru-RU"/>
        </w:rPr>
      </w:pPr>
    </w:p>
    <w:p w:rsidR="004B4457" w:rsidRPr="00D968BF" w:rsidRDefault="004B4457" w:rsidP="00D968BF">
      <w:pPr>
        <w:spacing w:after="267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968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Календарный план</w:t>
      </w:r>
      <w:r w:rsidRPr="00D968BF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 </w:t>
      </w:r>
      <w:r w:rsidRPr="00D968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проведения учений (тренировок) в муниципальном образовании сельское поселение </w:t>
      </w:r>
      <w:proofErr w:type="spellStart"/>
      <w:r w:rsidR="00D968BF" w:rsidRPr="00D968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Карымкары</w:t>
      </w:r>
      <w:proofErr w:type="spellEnd"/>
    </w:p>
    <w:tbl>
      <w:tblPr>
        <w:tblW w:w="0" w:type="auto"/>
        <w:tblBorders>
          <w:top w:val="single" w:sz="6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989"/>
        <w:gridCol w:w="1134"/>
        <w:gridCol w:w="736"/>
        <w:gridCol w:w="970"/>
        <w:gridCol w:w="618"/>
        <w:gridCol w:w="790"/>
        <w:gridCol w:w="786"/>
        <w:gridCol w:w="911"/>
        <w:gridCol w:w="1199"/>
        <w:gridCol w:w="1102"/>
        <w:gridCol w:w="979"/>
        <w:gridCol w:w="1081"/>
        <w:gridCol w:w="831"/>
      </w:tblGrid>
      <w:tr w:rsidR="004B4457" w:rsidRPr="00D968BF" w:rsidTr="004B4457">
        <w:trPr>
          <w:tblHeader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вид учений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март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май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июнь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июль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000000"/>
            </w:tcBorders>
            <w:shd w:val="clear" w:color="auto" w:fill="F1FAFE"/>
            <w:tcMar>
              <w:top w:w="178" w:type="dxa"/>
              <w:left w:w="89" w:type="dxa"/>
              <w:bottom w:w="178" w:type="dxa"/>
              <w:right w:w="89" w:type="dxa"/>
            </w:tcMar>
            <w:vAlign w:val="center"/>
            <w:hideMark/>
          </w:tcPr>
          <w:p w:rsidR="004B4457" w:rsidRPr="00D968BF" w:rsidRDefault="004B4457" w:rsidP="004B4457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D968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5"/>
                <w:szCs w:val="25"/>
                <w:lang w:eastAsia="ru-RU"/>
              </w:rPr>
              <w:t>за год</w:t>
            </w:r>
          </w:p>
        </w:tc>
      </w:tr>
      <w:tr w:rsidR="004B4457" w:rsidRPr="004B4457" w:rsidTr="004B445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КУ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</w:tr>
      <w:tr w:rsidR="004B4457" w:rsidRPr="004B4457" w:rsidTr="004B445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КШУ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</w:tr>
      <w:tr w:rsidR="004B4457" w:rsidRPr="004B4457" w:rsidTr="004B445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ТСУ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</w:tr>
      <w:tr w:rsidR="004B4457" w:rsidRPr="004B4457" w:rsidTr="004B445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ОТ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7A634D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  <w:r w:rsidR="007A634D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  <w:r w:rsidR="007A634D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7A634D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5</w:t>
            </w:r>
          </w:p>
        </w:tc>
      </w:tr>
      <w:tr w:rsidR="004B4457" w:rsidRPr="004B4457" w:rsidTr="004B445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proofErr w:type="gramStart"/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</w:tr>
      <w:tr w:rsidR="004B4457" w:rsidRPr="004B4457" w:rsidTr="004B4457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Тр. С ООУ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151515"/>
                <w:sz w:val="25"/>
                <w:szCs w:val="25"/>
                <w:lang w:eastAsia="ru-RU"/>
              </w:rPr>
              <w:t> </w:t>
            </w:r>
          </w:p>
        </w:tc>
      </w:tr>
      <w:tr w:rsidR="004B4457" w:rsidRPr="004B4457" w:rsidTr="004B4457">
        <w:tc>
          <w:tcPr>
            <w:tcW w:w="0" w:type="auto"/>
            <w:shd w:val="clear" w:color="auto" w:fill="auto"/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57" w:rsidRPr="004B4457" w:rsidRDefault="007A634D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  <w:r w:rsidR="007A634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  <w:r w:rsidR="007A634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57" w:rsidRPr="004B4457" w:rsidRDefault="004B4457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4B4457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4457" w:rsidRPr="004B4457" w:rsidRDefault="007A634D" w:rsidP="004B4457">
            <w:pPr>
              <w:spacing w:after="356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5</w:t>
            </w:r>
          </w:p>
        </w:tc>
      </w:tr>
    </w:tbl>
    <w:p w:rsidR="009D714C" w:rsidRPr="00D968BF" w:rsidRDefault="009D714C" w:rsidP="00D968BF">
      <w:pPr>
        <w:spacing w:after="356" w:line="240" w:lineRule="auto"/>
        <w:rPr>
          <w:rFonts w:ascii="Times New Roman" w:eastAsia="Times New Roman" w:hAnsi="Times New Roman" w:cs="Times New Roman"/>
          <w:color w:val="151515"/>
          <w:sz w:val="25"/>
          <w:szCs w:val="25"/>
          <w:lang w:eastAsia="ru-RU"/>
        </w:rPr>
      </w:pPr>
    </w:p>
    <w:sectPr w:rsidR="009D714C" w:rsidRPr="00D968BF" w:rsidSect="00A114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4457"/>
    <w:rsid w:val="00276DF6"/>
    <w:rsid w:val="003053BE"/>
    <w:rsid w:val="0045217B"/>
    <w:rsid w:val="004B4457"/>
    <w:rsid w:val="00573FE4"/>
    <w:rsid w:val="006163E1"/>
    <w:rsid w:val="00770906"/>
    <w:rsid w:val="0078315D"/>
    <w:rsid w:val="007967EF"/>
    <w:rsid w:val="007A634D"/>
    <w:rsid w:val="00967ECE"/>
    <w:rsid w:val="00991220"/>
    <w:rsid w:val="009D714C"/>
    <w:rsid w:val="00A1142E"/>
    <w:rsid w:val="00A8484B"/>
    <w:rsid w:val="00B7427F"/>
    <w:rsid w:val="00D968BF"/>
    <w:rsid w:val="00E906BD"/>
    <w:rsid w:val="00EF73FC"/>
    <w:rsid w:val="00FB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4C"/>
  </w:style>
  <w:style w:type="paragraph" w:styleId="2">
    <w:name w:val="heading 2"/>
    <w:basedOn w:val="a"/>
    <w:link w:val="20"/>
    <w:uiPriority w:val="9"/>
    <w:qFormat/>
    <w:rsid w:val="004B4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44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44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44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B4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1sm</dc:creator>
  <cp:lastModifiedBy>Администрация</cp:lastModifiedBy>
  <cp:revision>7</cp:revision>
  <cp:lastPrinted>2016-11-09T07:09:00Z</cp:lastPrinted>
  <dcterms:created xsi:type="dcterms:W3CDTF">2016-11-09T07:49:00Z</dcterms:created>
  <dcterms:modified xsi:type="dcterms:W3CDTF">2025-05-21T08:08:00Z</dcterms:modified>
</cp:coreProperties>
</file>